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84" w:rsidRPr="001A32DC" w:rsidRDefault="001A32DC" w:rsidP="001A32DC">
      <w:pPr>
        <w:jc w:val="center"/>
        <w:rPr>
          <w:rFonts w:ascii="Times New Roman" w:hAnsi="Times New Roman" w:cs="Times New Roman"/>
          <w:b/>
        </w:rPr>
      </w:pPr>
      <w:r w:rsidRPr="001A32DC">
        <w:rPr>
          <w:rFonts w:ascii="Times New Roman" w:hAnsi="Times New Roman" w:cs="Times New Roman"/>
          <w:b/>
        </w:rPr>
        <w:t>Методические рекомендации к лабораторным занятиям</w:t>
      </w:r>
      <w:r>
        <w:rPr>
          <w:rFonts w:ascii="Times New Roman" w:hAnsi="Times New Roman" w:cs="Times New Roman"/>
          <w:b/>
        </w:rPr>
        <w:t xml:space="preserve"> (ЛЗ)</w:t>
      </w:r>
    </w:p>
    <w:p w:rsidR="001A32DC" w:rsidRDefault="001A32DC" w:rsidP="001A32DC">
      <w:pPr>
        <w:jc w:val="center"/>
        <w:rPr>
          <w:rFonts w:ascii="Times New Roman" w:hAnsi="Times New Roman" w:cs="Times New Roman"/>
          <w:b/>
        </w:rPr>
      </w:pPr>
      <w:proofErr w:type="gramStart"/>
      <w:r w:rsidRPr="001A32DC">
        <w:rPr>
          <w:rFonts w:ascii="Times New Roman" w:hAnsi="Times New Roman" w:cs="Times New Roman"/>
          <w:b/>
        </w:rPr>
        <w:t>п</w:t>
      </w:r>
      <w:r w:rsidRPr="00B3531D">
        <w:rPr>
          <w:rFonts w:ascii="Times New Roman" w:hAnsi="Times New Roman" w:cs="Times New Roman"/>
          <w:b/>
        </w:rPr>
        <w:t>о</w:t>
      </w:r>
      <w:proofErr w:type="gramEnd"/>
      <w:r w:rsidRPr="00B3531D">
        <w:rPr>
          <w:rFonts w:ascii="Times New Roman" w:hAnsi="Times New Roman" w:cs="Times New Roman"/>
          <w:b/>
        </w:rPr>
        <w:t xml:space="preserve"> </w:t>
      </w:r>
      <w:r w:rsidRPr="001A32DC">
        <w:rPr>
          <w:rFonts w:ascii="Times New Roman" w:hAnsi="Times New Roman" w:cs="Times New Roman"/>
          <w:b/>
        </w:rPr>
        <w:t>дисциплине «Биология клеток</w:t>
      </w:r>
      <w:r w:rsidR="00B3531D">
        <w:rPr>
          <w:rFonts w:ascii="Times New Roman" w:hAnsi="Times New Roman" w:cs="Times New Roman"/>
          <w:b/>
        </w:rPr>
        <w:t xml:space="preserve"> и тканей</w:t>
      </w:r>
      <w:r w:rsidRPr="001A32DC">
        <w:rPr>
          <w:rFonts w:ascii="Times New Roman" w:hAnsi="Times New Roman" w:cs="Times New Roman"/>
          <w:b/>
        </w:rPr>
        <w:t>»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985"/>
        <w:gridCol w:w="3260"/>
        <w:gridCol w:w="2410"/>
        <w:gridCol w:w="992"/>
      </w:tblGrid>
      <w:tr w:rsidR="00F92328" w:rsidRPr="001178E3" w:rsidTr="00917036">
        <w:tc>
          <w:tcPr>
            <w:tcW w:w="4248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Тема/задание ЛЗ</w:t>
            </w:r>
          </w:p>
        </w:tc>
        <w:tc>
          <w:tcPr>
            <w:tcW w:w="1984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Цель ЛЗ</w:t>
            </w:r>
          </w:p>
        </w:tc>
        <w:tc>
          <w:tcPr>
            <w:tcW w:w="1985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Рекомендуемая литература</w:t>
            </w:r>
          </w:p>
        </w:tc>
        <w:tc>
          <w:tcPr>
            <w:tcW w:w="3260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1178E3">
              <w:rPr>
                <w:rFonts w:ascii="Times New Roman" w:hAnsi="Times New Roman" w:cs="Times New Roman"/>
                <w:spacing w:val="-2"/>
              </w:rPr>
              <w:t xml:space="preserve">Теоретические </w:t>
            </w:r>
          </w:p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gramStart"/>
            <w:r w:rsidRPr="001178E3">
              <w:rPr>
                <w:rFonts w:ascii="Times New Roman" w:hAnsi="Times New Roman" w:cs="Times New Roman"/>
                <w:spacing w:val="-2"/>
              </w:rPr>
              <w:t>вопросы</w:t>
            </w:r>
            <w:proofErr w:type="gramEnd"/>
          </w:p>
        </w:tc>
        <w:tc>
          <w:tcPr>
            <w:tcW w:w="2410" w:type="dxa"/>
          </w:tcPr>
          <w:p w:rsidR="00F92328" w:rsidRPr="001178E3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1178E3">
              <w:rPr>
                <w:rFonts w:ascii="Times New Roman" w:hAnsi="Times New Roman" w:cs="Times New Roman"/>
              </w:rPr>
              <w:t>Практическое задание</w:t>
            </w:r>
          </w:p>
        </w:tc>
        <w:tc>
          <w:tcPr>
            <w:tcW w:w="992" w:type="dxa"/>
          </w:tcPr>
          <w:p w:rsidR="00F92328" w:rsidRPr="001178E3" w:rsidRDefault="00917036" w:rsidP="001178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F92328" w:rsidRPr="00F92328" w:rsidTr="00917036">
        <w:trPr>
          <w:trHeight w:val="486"/>
        </w:trPr>
        <w:tc>
          <w:tcPr>
            <w:tcW w:w="4248" w:type="dxa"/>
          </w:tcPr>
          <w:p w:rsidR="00F92328" w:rsidRPr="00B3531D" w:rsidRDefault="00F92328" w:rsidP="001A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ЛЗ 1. Тема: </w:t>
            </w:r>
            <w:r w:rsidR="00B3531D"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 </w:t>
            </w:r>
          </w:p>
        </w:tc>
        <w:tc>
          <w:tcPr>
            <w:tcW w:w="1984" w:type="dxa"/>
          </w:tcPr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</w:rPr>
            </w:pPr>
            <w:r w:rsidRPr="00F92328">
              <w:rPr>
                <w:rFonts w:ascii="Times New Roman" w:hAnsi="Times New Roman" w:cs="Times New Roman"/>
              </w:rPr>
              <w:t>Овладеть методами цитологического анализа</w:t>
            </w:r>
            <w:r w:rsidR="00917036">
              <w:rPr>
                <w:rFonts w:ascii="Times New Roman" w:hAnsi="Times New Roman" w:cs="Times New Roman"/>
              </w:rPr>
              <w:t>, научиться правильно готовить цитологические</w:t>
            </w:r>
            <w:r w:rsidR="00CC4497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="00CC4497">
              <w:rPr>
                <w:rFonts w:ascii="Times New Roman" w:hAnsi="Times New Roman" w:cs="Times New Roman"/>
              </w:rPr>
              <w:t xml:space="preserve">гистологические </w:t>
            </w:r>
            <w:r w:rsidR="00917036">
              <w:rPr>
                <w:rFonts w:ascii="Times New Roman" w:hAnsi="Times New Roman" w:cs="Times New Roman"/>
              </w:rPr>
              <w:t xml:space="preserve"> препараты</w:t>
            </w:r>
            <w:proofErr w:type="gramEnd"/>
            <w:r w:rsidR="00917036">
              <w:rPr>
                <w:rFonts w:ascii="Times New Roman" w:hAnsi="Times New Roman" w:cs="Times New Roman"/>
              </w:rPr>
              <w:t xml:space="preserve"> и </w:t>
            </w:r>
            <w:r w:rsidR="00CC4497">
              <w:rPr>
                <w:rFonts w:ascii="Times New Roman" w:hAnsi="Times New Roman" w:cs="Times New Roman"/>
              </w:rPr>
              <w:t xml:space="preserve">уметь </w:t>
            </w:r>
            <w:r w:rsidR="00917036">
              <w:rPr>
                <w:rFonts w:ascii="Times New Roman" w:hAnsi="Times New Roman" w:cs="Times New Roman"/>
              </w:rPr>
              <w:t xml:space="preserve">их </w:t>
            </w:r>
            <w:proofErr w:type="spellStart"/>
            <w:r w:rsidR="00917036">
              <w:rPr>
                <w:rFonts w:ascii="Times New Roman" w:hAnsi="Times New Roman" w:cs="Times New Roman"/>
              </w:rPr>
              <w:t>микроскопировать</w:t>
            </w:r>
            <w:proofErr w:type="spellEnd"/>
            <w:r w:rsidR="009170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917036" w:rsidRDefault="00917036" w:rsidP="00917036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17036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917036" w:rsidRPr="00917036" w:rsidRDefault="00917036" w:rsidP="00917036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17036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F92328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92328">
              <w:rPr>
                <w:rFonts w:ascii="Times New Roman" w:hAnsi="Times New Roman" w:cs="Times New Roman"/>
              </w:rPr>
              <w:t xml:space="preserve">Принцип работы и устройство светового микроскопа. Ход лучей в микроскопе. </w:t>
            </w:r>
          </w:p>
          <w:p w:rsidR="00F92328" w:rsidRPr="00F92328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92328">
              <w:rPr>
                <w:rFonts w:ascii="Times New Roman" w:hAnsi="Times New Roman" w:cs="Times New Roman"/>
              </w:rPr>
              <w:t>Специальные виды микроскопии (</w:t>
            </w:r>
            <w:proofErr w:type="spellStart"/>
            <w:r w:rsidRPr="00F92328">
              <w:rPr>
                <w:rFonts w:ascii="Times New Roman" w:hAnsi="Times New Roman" w:cs="Times New Roman"/>
              </w:rPr>
              <w:t>темнопольная</w:t>
            </w:r>
            <w:proofErr w:type="spellEnd"/>
            <w:r w:rsidRPr="00F92328">
              <w:rPr>
                <w:rFonts w:ascii="Times New Roman" w:hAnsi="Times New Roman" w:cs="Times New Roman"/>
              </w:rPr>
              <w:t xml:space="preserve">, фазово-контрастная, поляризационная, интерференционная, люминесцентная, конфокальная, электронная). </w:t>
            </w:r>
          </w:p>
          <w:p w:rsidR="00F92328" w:rsidRPr="00F92328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F92328">
              <w:rPr>
                <w:rFonts w:ascii="Times New Roman" w:hAnsi="Times New Roman" w:cs="Times New Roman"/>
              </w:rPr>
              <w:t xml:space="preserve">Правила </w:t>
            </w:r>
            <w:proofErr w:type="spellStart"/>
            <w:r w:rsidRPr="00F92328">
              <w:rPr>
                <w:rFonts w:ascii="Times New Roman" w:hAnsi="Times New Roman" w:cs="Times New Roman"/>
              </w:rPr>
              <w:t>микроскопирования</w:t>
            </w:r>
            <w:proofErr w:type="spellEnd"/>
            <w:r w:rsidRPr="00F92328">
              <w:rPr>
                <w:rFonts w:ascii="Times New Roman" w:hAnsi="Times New Roman" w:cs="Times New Roman"/>
              </w:rPr>
              <w:t xml:space="preserve">. </w:t>
            </w:r>
          </w:p>
          <w:p w:rsidR="00F92328" w:rsidRPr="00F92328" w:rsidRDefault="00F92328" w:rsidP="00283248">
            <w:pPr>
              <w:numPr>
                <w:ilvl w:val="0"/>
                <w:numId w:val="1"/>
              </w:numPr>
              <w:tabs>
                <w:tab w:val="num" w:pos="426"/>
              </w:tabs>
              <w:ind w:left="357" w:hanging="357"/>
              <w:jc w:val="both"/>
              <w:rPr>
                <w:rFonts w:ascii="Times New Roman" w:hAnsi="Times New Roman" w:cs="Times New Roman"/>
                <w:b/>
              </w:rPr>
            </w:pPr>
            <w:r w:rsidRPr="00F92328">
              <w:rPr>
                <w:rFonts w:ascii="Times New Roman" w:hAnsi="Times New Roman" w:cs="Times New Roman"/>
              </w:rPr>
              <w:t xml:space="preserve">Приготовление цитологических и гистологических препаратов. Фиксация и окраска препаратов. Микроскопия живых клеток. </w:t>
            </w:r>
          </w:p>
        </w:tc>
        <w:tc>
          <w:tcPr>
            <w:tcW w:w="2410" w:type="dxa"/>
          </w:tcPr>
          <w:p w:rsidR="00F92328" w:rsidRDefault="00917036" w:rsidP="001A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917036">
              <w:rPr>
                <w:rFonts w:ascii="Times New Roman" w:hAnsi="Times New Roman" w:cs="Times New Roman"/>
              </w:rPr>
              <w:t>Ознакомиться с принципами работы</w:t>
            </w:r>
          </w:p>
          <w:p w:rsidR="00917036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светового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микроскопа.</w:t>
            </w:r>
          </w:p>
          <w:p w:rsidR="00917036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Зарисовать ход лучей.</w:t>
            </w:r>
          </w:p>
          <w:p w:rsidR="00917036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Написать формулу разрешающей способности микроскопа.</w:t>
            </w:r>
          </w:p>
          <w:p w:rsidR="00917036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Определить размерные характеристики различных биологических объектов.</w:t>
            </w:r>
          </w:p>
          <w:p w:rsidR="00917036" w:rsidRPr="00917036" w:rsidRDefault="00917036" w:rsidP="00917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</w:rPr>
              <w:t>Микроскопировать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цитологические препараты при разных увеличениях.</w:t>
            </w:r>
          </w:p>
        </w:tc>
        <w:tc>
          <w:tcPr>
            <w:tcW w:w="992" w:type="dxa"/>
          </w:tcPr>
          <w:p w:rsidR="00F92328" w:rsidRPr="00917036" w:rsidRDefault="00917036" w:rsidP="001A32DC">
            <w:pPr>
              <w:jc w:val="center"/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>5</w:t>
            </w:r>
          </w:p>
        </w:tc>
      </w:tr>
      <w:tr w:rsidR="00F92328" w:rsidRPr="00F92328" w:rsidTr="00917036">
        <w:tc>
          <w:tcPr>
            <w:tcW w:w="4248" w:type="dxa"/>
          </w:tcPr>
          <w:p w:rsidR="000122CA" w:rsidRPr="000122CA" w:rsidRDefault="000122CA" w:rsidP="000122CA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З</w:t>
            </w:r>
            <w:r w:rsidRPr="000122CA">
              <w:rPr>
                <w:sz w:val="22"/>
                <w:szCs w:val="22"/>
              </w:rPr>
              <w:t xml:space="preserve"> 2. Тема: </w:t>
            </w:r>
            <w:r w:rsidRPr="000122CA">
              <w:rPr>
                <w:sz w:val="22"/>
                <w:szCs w:val="22"/>
                <w:lang w:val="kk-KZ" w:eastAsia="en-US"/>
              </w:rPr>
              <w:t>Общая морфология клеток про- и эукариот.</w:t>
            </w:r>
          </w:p>
          <w:p w:rsidR="00F92328" w:rsidRPr="000122CA" w:rsidRDefault="00F92328" w:rsidP="001A32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F92328" w:rsidRPr="000122CA" w:rsidRDefault="000122CA" w:rsidP="001A32DC">
            <w:pPr>
              <w:jc w:val="center"/>
              <w:rPr>
                <w:rFonts w:ascii="Times New Roman" w:hAnsi="Times New Roman" w:cs="Times New Roman"/>
              </w:rPr>
            </w:pPr>
            <w:r w:rsidRPr="000122CA">
              <w:rPr>
                <w:rFonts w:ascii="Times New Roman" w:hAnsi="Times New Roman" w:cs="Times New Roman"/>
              </w:rPr>
              <w:t xml:space="preserve">Изучить общую морфологию про- и </w:t>
            </w:r>
            <w:proofErr w:type="spellStart"/>
            <w:r w:rsidRPr="000122CA">
              <w:rPr>
                <w:rFonts w:ascii="Times New Roman" w:hAnsi="Times New Roman" w:cs="Times New Roman"/>
              </w:rPr>
              <w:t>эукариотических</w:t>
            </w:r>
            <w:proofErr w:type="spellEnd"/>
            <w:r w:rsidRPr="000122CA">
              <w:rPr>
                <w:rFonts w:ascii="Times New Roman" w:hAnsi="Times New Roman" w:cs="Times New Roman"/>
              </w:rPr>
              <w:t xml:space="preserve"> клеток</w:t>
            </w:r>
            <w:r w:rsidR="00283248">
              <w:rPr>
                <w:rFonts w:ascii="Times New Roman" w:hAnsi="Times New Roman" w:cs="Times New Roman"/>
              </w:rPr>
              <w:t>, сравнить размеры</w:t>
            </w:r>
          </w:p>
        </w:tc>
        <w:tc>
          <w:tcPr>
            <w:tcW w:w="1985" w:type="dxa"/>
          </w:tcPr>
          <w:p w:rsidR="000122CA" w:rsidRDefault="000122CA" w:rsidP="000122CA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17036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0122CA" w:rsidRPr="00917036" w:rsidRDefault="000122CA" w:rsidP="000122CA">
            <w:pPr>
              <w:rPr>
                <w:rFonts w:ascii="Times New Roman" w:hAnsi="Times New Roman" w:cs="Times New Roman"/>
              </w:rPr>
            </w:pPr>
            <w:r w:rsidRPr="00917036">
              <w:rPr>
                <w:rFonts w:ascii="Times New Roman" w:hAnsi="Times New Roman" w:cs="Times New Roman"/>
              </w:rPr>
              <w:t xml:space="preserve">2. Практикум по гистологии, </w:t>
            </w:r>
            <w:r w:rsidRPr="00917036">
              <w:rPr>
                <w:rFonts w:ascii="Times New Roman" w:hAnsi="Times New Roman" w:cs="Times New Roman"/>
              </w:rPr>
              <w:lastRenderedPageBreak/>
              <w:t xml:space="preserve">цитологии и эмбриологии / Под ред.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036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917036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17036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17036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122CA" w:rsidRPr="000122CA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  <w:lang w:val="kk-KZ" w:eastAsia="en-US"/>
              </w:rPr>
              <w:lastRenderedPageBreak/>
              <w:t>1. Особенности организации прокариотических клеток.</w:t>
            </w:r>
          </w:p>
          <w:p w:rsidR="000122CA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  <w:lang w:val="kk-KZ" w:eastAsia="en-US"/>
              </w:rPr>
              <w:t>2. Особенности организации эукариотических клеток.</w:t>
            </w:r>
          </w:p>
          <w:p w:rsidR="000122CA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  <w:lang w:val="kk-KZ" w:eastAsia="en-US"/>
              </w:rPr>
              <w:t>3.Общая морфология бактериальных клеток.</w:t>
            </w:r>
          </w:p>
          <w:p w:rsidR="000122CA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  <w:lang w:val="kk-KZ" w:eastAsia="en-US"/>
              </w:rPr>
              <w:t>4. Общая морфология растительных клеток.</w:t>
            </w:r>
          </w:p>
          <w:p w:rsidR="000122CA" w:rsidRPr="000122CA" w:rsidRDefault="000122CA" w:rsidP="002832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  <w:r w:rsidRPr="000122CA">
              <w:rPr>
                <w:sz w:val="22"/>
                <w:szCs w:val="22"/>
                <w:lang w:val="kk-KZ" w:eastAsia="en-US"/>
              </w:rPr>
              <w:lastRenderedPageBreak/>
              <w:t>5. Общая морфология животных клеток.</w:t>
            </w:r>
          </w:p>
          <w:p w:rsidR="00F92328" w:rsidRPr="00F92328" w:rsidRDefault="00F92328" w:rsidP="0028324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CC4497" w:rsidRPr="00CC4497" w:rsidRDefault="00CC4497" w:rsidP="00CC4497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CC4497">
              <w:rPr>
                <w:bCs/>
                <w:iCs/>
                <w:sz w:val="22"/>
                <w:szCs w:val="22"/>
              </w:rPr>
              <w:lastRenderedPageBreak/>
              <w:t>Рассмотреть</w:t>
            </w:r>
            <w:r w:rsidR="0068379F">
              <w:rPr>
                <w:bCs/>
                <w:iCs/>
                <w:sz w:val="22"/>
                <w:szCs w:val="22"/>
              </w:rPr>
              <w:t>,</w:t>
            </w:r>
            <w:r w:rsidRPr="00CC4497">
              <w:rPr>
                <w:bCs/>
                <w:iCs/>
                <w:sz w:val="22"/>
                <w:szCs w:val="22"/>
              </w:rPr>
              <w:t xml:space="preserve"> зарисовать</w:t>
            </w:r>
            <w:r w:rsidR="0068379F">
              <w:rPr>
                <w:bCs/>
                <w:iCs/>
                <w:sz w:val="22"/>
                <w:szCs w:val="22"/>
              </w:rPr>
              <w:t>, анализировать</w:t>
            </w:r>
            <w:r w:rsidRPr="00CC4497">
              <w:rPr>
                <w:bCs/>
                <w:iCs/>
                <w:sz w:val="22"/>
                <w:szCs w:val="22"/>
              </w:rPr>
              <w:t xml:space="preserve"> цитологические</w:t>
            </w:r>
            <w:r>
              <w:rPr>
                <w:bCs/>
                <w:iCs/>
                <w:sz w:val="22"/>
                <w:szCs w:val="22"/>
              </w:rPr>
              <w:t xml:space="preserve"> и гистологические</w:t>
            </w:r>
            <w:r w:rsidRPr="00CC4497">
              <w:rPr>
                <w:bCs/>
                <w:iCs/>
                <w:sz w:val="22"/>
                <w:szCs w:val="22"/>
              </w:rPr>
              <w:t xml:space="preserve"> препараты:</w:t>
            </w:r>
          </w:p>
          <w:p w:rsidR="00A85F8B" w:rsidRDefault="00CC4497" w:rsidP="00A85F8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CC449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C4497">
              <w:rPr>
                <w:sz w:val="22"/>
                <w:szCs w:val="22"/>
              </w:rPr>
              <w:t xml:space="preserve">1. Общая морфология клеток сине-зеленой </w:t>
            </w:r>
            <w:r w:rsidRPr="00CC4497">
              <w:rPr>
                <w:sz w:val="22"/>
                <w:szCs w:val="22"/>
              </w:rPr>
              <w:lastRenderedPageBreak/>
              <w:t>водоросли (культура клеток)</w:t>
            </w:r>
            <w:r w:rsidR="00A85F8B">
              <w:rPr>
                <w:sz w:val="22"/>
                <w:szCs w:val="22"/>
              </w:rPr>
              <w:t>.</w:t>
            </w:r>
          </w:p>
          <w:p w:rsidR="00CC4497" w:rsidRPr="00CC4497" w:rsidRDefault="00CC4497" w:rsidP="00A85F8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CC4497">
              <w:rPr>
                <w:sz w:val="22"/>
                <w:szCs w:val="22"/>
              </w:rPr>
              <w:t xml:space="preserve">2. Общая </w:t>
            </w:r>
            <w:proofErr w:type="gramStart"/>
            <w:r w:rsidRPr="00CC4497">
              <w:rPr>
                <w:sz w:val="22"/>
                <w:szCs w:val="22"/>
              </w:rPr>
              <w:t>морфология  растительных</w:t>
            </w:r>
            <w:proofErr w:type="gramEnd"/>
            <w:r w:rsidRPr="00CC4497">
              <w:rPr>
                <w:sz w:val="22"/>
                <w:szCs w:val="22"/>
              </w:rPr>
              <w:t xml:space="preserve"> клеток (клетки меристемы корешка лука).</w:t>
            </w:r>
          </w:p>
          <w:p w:rsidR="00A85F8B" w:rsidRDefault="00CC4497" w:rsidP="00CC449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CC4497">
              <w:rPr>
                <w:sz w:val="22"/>
                <w:szCs w:val="22"/>
              </w:rPr>
              <w:t>3. Общая морфология животных клеток (клетки печени аксолотля</w:t>
            </w:r>
            <w:proofErr w:type="gramStart"/>
            <w:r w:rsidRPr="00CC4497">
              <w:rPr>
                <w:sz w:val="22"/>
                <w:szCs w:val="22"/>
              </w:rPr>
              <w:t>)</w:t>
            </w:r>
            <w:r w:rsidR="00A85F8B">
              <w:rPr>
                <w:sz w:val="22"/>
                <w:szCs w:val="22"/>
              </w:rPr>
              <w:t>..</w:t>
            </w:r>
            <w:proofErr w:type="gramEnd"/>
          </w:p>
          <w:p w:rsidR="00CC4497" w:rsidRPr="00CC4497" w:rsidRDefault="00A85F8B" w:rsidP="00CC449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C4497" w:rsidRPr="00CC4497">
              <w:rPr>
                <w:sz w:val="22"/>
                <w:szCs w:val="22"/>
              </w:rPr>
              <w:t>. Общая морфология животных клеток (клетки крови аксолотля и человека).</w:t>
            </w:r>
          </w:p>
          <w:p w:rsidR="00CC4497" w:rsidRPr="00770AD6" w:rsidRDefault="00CC4497" w:rsidP="00CC4497">
            <w:pPr>
              <w:pStyle w:val="a4"/>
              <w:spacing w:before="0" w:beforeAutospacing="0" w:after="0" w:afterAutospacing="0"/>
            </w:pPr>
            <w:r w:rsidRPr="00CC4497">
              <w:rPr>
                <w:sz w:val="22"/>
                <w:szCs w:val="22"/>
              </w:rPr>
              <w:t>5.  Общая морфология животных клеток (высокий и низкий эпителий почек).</w:t>
            </w:r>
            <w:r w:rsidRPr="00770AD6">
              <w:t xml:space="preserve"> </w:t>
            </w:r>
          </w:p>
          <w:p w:rsidR="00F92328" w:rsidRPr="00F92328" w:rsidRDefault="00F92328" w:rsidP="001A32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92328" w:rsidRPr="00A85F8B" w:rsidRDefault="00A85F8B" w:rsidP="001A32DC">
            <w:pPr>
              <w:jc w:val="center"/>
              <w:rPr>
                <w:rFonts w:ascii="Times New Roman" w:hAnsi="Times New Roman" w:cs="Times New Roman"/>
              </w:rPr>
            </w:pPr>
            <w:r w:rsidRPr="00A85F8B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B3531D" w:rsidRPr="00283248" w:rsidTr="00917036">
        <w:tc>
          <w:tcPr>
            <w:tcW w:w="4248" w:type="dxa"/>
          </w:tcPr>
          <w:p w:rsidR="00B3531D" w:rsidRPr="00283248" w:rsidRDefault="00B3531D" w:rsidP="00B3531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5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ЛЗ 3. Тема:</w:t>
            </w:r>
            <w:r w:rsidRPr="00B353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Строение и функция</w:t>
            </w:r>
            <w:r w:rsidRPr="00B35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53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дном</w:t>
            </w:r>
            <w:proofErr w:type="spellStart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ембранных</w:t>
            </w:r>
            <w:proofErr w:type="spellEnd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 органелл клетки (гранулярный и </w:t>
            </w:r>
            <w:proofErr w:type="spellStart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агранулярный</w:t>
            </w:r>
            <w:proofErr w:type="spellEnd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ретикулум</w:t>
            </w:r>
            <w:proofErr w:type="spellEnd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), пластинчатый комплекс, лизосомы, </w:t>
            </w:r>
            <w:proofErr w:type="spellStart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пероксисомы</w:t>
            </w:r>
            <w:proofErr w:type="spellEnd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, сферосомы, вакуоли</w:t>
            </w:r>
            <w:r w:rsidRPr="00D03D96">
              <w:t xml:space="preserve">. </w:t>
            </w:r>
          </w:p>
        </w:tc>
        <w:tc>
          <w:tcPr>
            <w:tcW w:w="1984" w:type="dxa"/>
          </w:tcPr>
          <w:p w:rsidR="00B3531D" w:rsidRPr="00283248" w:rsidRDefault="00B3531D" w:rsidP="00B3531D">
            <w:pPr>
              <w:jc w:val="center"/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 xml:space="preserve">Определить </w:t>
            </w:r>
            <w:r>
              <w:rPr>
                <w:rFonts w:ascii="Times New Roman" w:hAnsi="Times New Roman" w:cs="Times New Roman"/>
              </w:rPr>
              <w:t xml:space="preserve">и изучить </w:t>
            </w:r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53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дном</w:t>
            </w:r>
            <w:proofErr w:type="spellStart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>ембранны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 органелл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3531D">
              <w:rPr>
                <w:rFonts w:ascii="Times New Roman" w:hAnsi="Times New Roman" w:cs="Times New Roman"/>
                <w:sz w:val="24"/>
                <w:szCs w:val="24"/>
              </w:rPr>
              <w:t xml:space="preserve"> клетки</w:t>
            </w:r>
          </w:p>
        </w:tc>
        <w:tc>
          <w:tcPr>
            <w:tcW w:w="1985" w:type="dxa"/>
          </w:tcPr>
          <w:p w:rsidR="00B3531D" w:rsidRPr="00283248" w:rsidRDefault="00B3531D" w:rsidP="00B3531D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283248">
              <w:rPr>
                <w:rFonts w:ascii="Times New Roman" w:hAnsi="Times New Roman" w:cs="Times New Roman"/>
              </w:rPr>
              <w:t>М.,ИКЦ</w:t>
            </w:r>
            <w:proofErr w:type="gramEnd"/>
            <w:r w:rsidRPr="00283248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B3531D" w:rsidRPr="00283248" w:rsidRDefault="00B3531D" w:rsidP="00B3531D">
            <w:pPr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283248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3248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283248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283248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283248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B3531D" w:rsidRPr="00283248" w:rsidRDefault="00B3531D" w:rsidP="00B353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B3531D" w:rsidRPr="00D021E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lastRenderedPageBreak/>
              <w:t xml:space="preserve">1. Химический состав, строение и свойства биологических мембран. Функции </w:t>
            </w:r>
            <w:proofErr w:type="spellStart"/>
            <w:r w:rsidRPr="00D021ED">
              <w:rPr>
                <w:sz w:val="22"/>
                <w:szCs w:val="22"/>
              </w:rPr>
              <w:t>биомембран</w:t>
            </w:r>
            <w:proofErr w:type="spellEnd"/>
            <w:r w:rsidRPr="00D021ED">
              <w:rPr>
                <w:sz w:val="22"/>
                <w:szCs w:val="22"/>
              </w:rPr>
              <w:t xml:space="preserve"> в клетке.</w:t>
            </w:r>
          </w:p>
          <w:p w:rsidR="00B3531D" w:rsidRPr="00D021E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t xml:space="preserve">2. Особенности организации плазмолеммы. </w:t>
            </w:r>
            <w:proofErr w:type="spellStart"/>
            <w:r w:rsidRPr="00D021ED">
              <w:rPr>
                <w:sz w:val="22"/>
                <w:szCs w:val="22"/>
              </w:rPr>
              <w:t>Гликокаликс</w:t>
            </w:r>
            <w:proofErr w:type="spellEnd"/>
            <w:r w:rsidRPr="00D021ED">
              <w:rPr>
                <w:sz w:val="22"/>
                <w:szCs w:val="22"/>
              </w:rPr>
              <w:t xml:space="preserve"> и другие структуры, связанные с плазмолеммой.</w:t>
            </w:r>
          </w:p>
          <w:p w:rsidR="00B3531D" w:rsidRPr="00D021E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t>3. Строение и функции гладкой и шероховатой плазматической сети.</w:t>
            </w:r>
          </w:p>
          <w:p w:rsidR="00B3531D" w:rsidRPr="00D021E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t>4. Строение и функции пластинчатого комплекса.</w:t>
            </w:r>
          </w:p>
          <w:p w:rsidR="00B3531D" w:rsidRPr="00D021ED" w:rsidRDefault="00B3531D" w:rsidP="00B353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3531D" w:rsidRPr="00CC4497" w:rsidRDefault="00B3531D" w:rsidP="00B3531D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D021ED">
              <w:rPr>
                <w:bCs/>
                <w:iCs/>
                <w:sz w:val="22"/>
                <w:szCs w:val="22"/>
              </w:rPr>
              <w:t>Рассмотреть, зарисовать, анализировать</w:t>
            </w:r>
            <w:r w:rsidRPr="00CC4497">
              <w:rPr>
                <w:bCs/>
                <w:iCs/>
                <w:sz w:val="22"/>
                <w:szCs w:val="22"/>
              </w:rPr>
              <w:t xml:space="preserve"> цитологические</w:t>
            </w:r>
            <w:r>
              <w:rPr>
                <w:bCs/>
                <w:iCs/>
                <w:sz w:val="22"/>
                <w:szCs w:val="22"/>
              </w:rPr>
              <w:t xml:space="preserve"> и гистологические</w:t>
            </w:r>
            <w:r w:rsidRPr="00CC4497">
              <w:rPr>
                <w:bCs/>
                <w:iCs/>
                <w:sz w:val="22"/>
                <w:szCs w:val="22"/>
              </w:rPr>
              <w:t xml:space="preserve"> препараты:</w:t>
            </w:r>
          </w:p>
          <w:p w:rsidR="00B3531D" w:rsidRPr="00D021E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021ED">
              <w:rPr>
                <w:sz w:val="22"/>
                <w:szCs w:val="22"/>
              </w:rPr>
              <w:t xml:space="preserve">Аппарат </w:t>
            </w:r>
            <w:proofErr w:type="spellStart"/>
            <w:r w:rsidRPr="00D021ED">
              <w:rPr>
                <w:sz w:val="22"/>
                <w:szCs w:val="22"/>
              </w:rPr>
              <w:t>Гольджи</w:t>
            </w:r>
            <w:proofErr w:type="spellEnd"/>
            <w:r w:rsidRPr="00D021ED">
              <w:rPr>
                <w:sz w:val="22"/>
                <w:szCs w:val="22"/>
              </w:rPr>
              <w:t xml:space="preserve"> в нейронах.</w:t>
            </w:r>
          </w:p>
          <w:p w:rsidR="00B3531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t xml:space="preserve">2. Гранулярный эндоплазматический </w:t>
            </w:r>
            <w:proofErr w:type="spellStart"/>
            <w:r w:rsidRPr="00D021ED">
              <w:rPr>
                <w:sz w:val="22"/>
                <w:szCs w:val="22"/>
              </w:rPr>
              <w:t>ретикулум</w:t>
            </w:r>
            <w:proofErr w:type="spellEnd"/>
            <w:r>
              <w:rPr>
                <w:sz w:val="22"/>
                <w:szCs w:val="22"/>
              </w:rPr>
              <w:t xml:space="preserve"> в клетках поджелудочной железы.</w:t>
            </w:r>
          </w:p>
          <w:p w:rsidR="00B3531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t xml:space="preserve"> 3. Гранулярный эндоплазматический </w:t>
            </w:r>
            <w:proofErr w:type="spellStart"/>
            <w:r w:rsidRPr="00D021ED">
              <w:rPr>
                <w:sz w:val="22"/>
                <w:szCs w:val="22"/>
              </w:rPr>
              <w:t>ретикулум</w:t>
            </w:r>
            <w:proofErr w:type="spellEnd"/>
            <w:r w:rsidRPr="00D021ED">
              <w:rPr>
                <w:sz w:val="22"/>
                <w:szCs w:val="22"/>
              </w:rPr>
              <w:t xml:space="preserve"> в к</w:t>
            </w:r>
            <w:r>
              <w:rPr>
                <w:sz w:val="22"/>
                <w:szCs w:val="22"/>
              </w:rPr>
              <w:t>летках печени.</w:t>
            </w:r>
          </w:p>
          <w:p w:rsidR="00B3531D" w:rsidRPr="00D021ED" w:rsidRDefault="00B3531D" w:rsidP="00B3531D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021ED">
              <w:rPr>
                <w:sz w:val="22"/>
                <w:szCs w:val="22"/>
              </w:rPr>
              <w:lastRenderedPageBreak/>
              <w:t xml:space="preserve">4. Аппарат </w:t>
            </w:r>
            <w:proofErr w:type="spellStart"/>
            <w:r w:rsidRPr="00D021ED">
              <w:rPr>
                <w:sz w:val="22"/>
                <w:szCs w:val="22"/>
              </w:rPr>
              <w:t>Гольджи</w:t>
            </w:r>
            <w:proofErr w:type="spellEnd"/>
            <w:r w:rsidRPr="00D021ED">
              <w:rPr>
                <w:sz w:val="22"/>
                <w:szCs w:val="22"/>
              </w:rPr>
              <w:t xml:space="preserve"> в </w:t>
            </w:r>
            <w:proofErr w:type="spellStart"/>
            <w:r w:rsidRPr="00D021ED">
              <w:rPr>
                <w:sz w:val="22"/>
                <w:szCs w:val="22"/>
              </w:rPr>
              <w:t>спе</w:t>
            </w:r>
            <w:r>
              <w:rPr>
                <w:sz w:val="22"/>
                <w:szCs w:val="22"/>
              </w:rPr>
              <w:t>р</w:t>
            </w:r>
            <w:r w:rsidRPr="00D021ED">
              <w:rPr>
                <w:sz w:val="22"/>
                <w:szCs w:val="22"/>
              </w:rPr>
              <w:t>матидах</w:t>
            </w:r>
            <w:proofErr w:type="spellEnd"/>
            <w:r w:rsidRPr="00D021ED">
              <w:rPr>
                <w:sz w:val="22"/>
                <w:szCs w:val="22"/>
              </w:rPr>
              <w:t xml:space="preserve"> кота. </w:t>
            </w:r>
          </w:p>
          <w:p w:rsidR="00B3531D" w:rsidRPr="00D021ED" w:rsidRDefault="00B3531D" w:rsidP="00B353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3531D" w:rsidRPr="00283248" w:rsidRDefault="00B3531D" w:rsidP="00B3531D">
            <w:pPr>
              <w:jc w:val="center"/>
              <w:rPr>
                <w:rFonts w:ascii="Times New Roman" w:hAnsi="Times New Roman" w:cs="Times New Roman"/>
              </w:rPr>
            </w:pPr>
            <w:r w:rsidRPr="00283248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96534C" w:rsidRPr="0068379F" w:rsidTr="00917036">
        <w:tc>
          <w:tcPr>
            <w:tcW w:w="4248" w:type="dxa"/>
          </w:tcPr>
          <w:p w:rsidR="0096534C" w:rsidRPr="001E3C2B" w:rsidRDefault="0096534C" w:rsidP="0096534C">
            <w:pPr>
              <w:pStyle w:val="a4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E3C2B">
              <w:rPr>
                <w:sz w:val="22"/>
                <w:szCs w:val="22"/>
              </w:rPr>
              <w:lastRenderedPageBreak/>
              <w:t xml:space="preserve">ЛЗ </w:t>
            </w:r>
            <w:r>
              <w:rPr>
                <w:sz w:val="22"/>
                <w:szCs w:val="22"/>
              </w:rPr>
              <w:t>4</w:t>
            </w:r>
            <w:r w:rsidRPr="001E3C2B">
              <w:rPr>
                <w:sz w:val="22"/>
                <w:szCs w:val="22"/>
              </w:rPr>
              <w:t>. Тема:</w:t>
            </w:r>
            <w:r w:rsidRPr="001E3C2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Pr="001E3C2B">
              <w:rPr>
                <w:sz w:val="22"/>
                <w:szCs w:val="22"/>
                <w:lang w:eastAsia="en-US"/>
              </w:rPr>
              <w:t xml:space="preserve">Строение и функция митохондрий </w:t>
            </w:r>
            <w:r w:rsidR="00C105AA">
              <w:rPr>
                <w:sz w:val="22"/>
                <w:szCs w:val="22"/>
                <w:lang w:eastAsia="en-US"/>
              </w:rPr>
              <w:t>и пластид</w:t>
            </w:r>
            <w:r w:rsidRPr="001E3C2B">
              <w:rPr>
                <w:sz w:val="22"/>
                <w:szCs w:val="22"/>
                <w:lang w:eastAsia="en-US"/>
              </w:rPr>
              <w:t xml:space="preserve"> в разных типах животных и растительных клеток.</w:t>
            </w:r>
          </w:p>
          <w:p w:rsidR="0096534C" w:rsidRPr="001E3C2B" w:rsidRDefault="0096534C" w:rsidP="0096534C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96534C" w:rsidRPr="001E3C2B" w:rsidRDefault="0096534C" w:rsidP="0096534C">
            <w:pPr>
              <w:pStyle w:val="a4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E3C2B">
              <w:rPr>
                <w:sz w:val="22"/>
                <w:szCs w:val="22"/>
              </w:rPr>
              <w:t>Изучить с</w:t>
            </w:r>
            <w:r w:rsidRPr="001E3C2B">
              <w:rPr>
                <w:sz w:val="22"/>
                <w:szCs w:val="22"/>
                <w:lang w:eastAsia="en-US"/>
              </w:rPr>
              <w:t xml:space="preserve">троение и функцию </w:t>
            </w:r>
            <w:proofErr w:type="gramStart"/>
            <w:r w:rsidRPr="001E3C2B">
              <w:rPr>
                <w:sz w:val="22"/>
                <w:szCs w:val="22"/>
                <w:lang w:eastAsia="en-US"/>
              </w:rPr>
              <w:t xml:space="preserve">митохондрий </w:t>
            </w:r>
            <w:r w:rsidR="00C105AA">
              <w:rPr>
                <w:sz w:val="22"/>
                <w:szCs w:val="22"/>
                <w:lang w:eastAsia="en-US"/>
              </w:rPr>
              <w:t xml:space="preserve"> и</w:t>
            </w:r>
            <w:proofErr w:type="gramEnd"/>
            <w:r w:rsidR="00C105AA">
              <w:rPr>
                <w:sz w:val="22"/>
                <w:szCs w:val="22"/>
                <w:lang w:eastAsia="en-US"/>
              </w:rPr>
              <w:t xml:space="preserve"> пластид</w:t>
            </w:r>
            <w:r w:rsidRPr="001E3C2B">
              <w:rPr>
                <w:sz w:val="22"/>
                <w:szCs w:val="22"/>
                <w:lang w:eastAsia="en-US"/>
              </w:rPr>
              <w:t xml:space="preserve"> в разных типах животных и растительных клеток.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1E3C2B">
              <w:rPr>
                <w:rFonts w:ascii="Times New Roman" w:hAnsi="Times New Roman" w:cs="Times New Roman"/>
              </w:rPr>
              <w:t>М.,ИКЦ</w:t>
            </w:r>
            <w:proofErr w:type="gramEnd"/>
            <w:r w:rsidRPr="001E3C2B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1E3C2B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1E3C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C2B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1E3C2B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1E3C2B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1E3C2B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1.Структура и функции митохондрий. 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2. Локализация процессов гликолиза, цикла лимонной кислоты, переноса электронов и протонов, синтеза АТФ. 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3. Исходные соединения и конечные продукты гликолиза, цикла лимонной кислоты и цепи переноса электронов. 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4. Строение грибовидного тела внутренней мембраны митохондрий и его функции. 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5. Взаимопревращение пластид. </w:t>
            </w:r>
          </w:p>
          <w:p w:rsidR="0096534C" w:rsidRPr="001E3C2B" w:rsidRDefault="0096534C" w:rsidP="0096534C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6. Гипотезы происхождения митохондрий и хлоропластов. </w:t>
            </w:r>
          </w:p>
          <w:p w:rsidR="0096534C" w:rsidRPr="001E3C2B" w:rsidRDefault="0096534C" w:rsidP="0096534C">
            <w:pPr>
              <w:pStyle w:val="a4"/>
              <w:spacing w:before="0" w:beforeAutospacing="0" w:after="0" w:afterAutospacing="0"/>
              <w:ind w:left="216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96534C" w:rsidRPr="001E3C2B" w:rsidRDefault="0096534C" w:rsidP="0096534C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6534C" w:rsidRPr="001E3C2B" w:rsidRDefault="0096534C" w:rsidP="0096534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1E3C2B">
              <w:rPr>
                <w:bCs/>
                <w:iCs/>
                <w:sz w:val="22"/>
                <w:szCs w:val="22"/>
              </w:rPr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1E3C2B">
              <w:rPr>
                <w:bCs/>
                <w:iCs/>
                <w:sz w:val="22"/>
                <w:szCs w:val="22"/>
              </w:rPr>
              <w:t>:</w:t>
            </w:r>
          </w:p>
          <w:p w:rsidR="0096534C" w:rsidRDefault="0096534C" w:rsidP="0096534C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1E3C2B">
              <w:rPr>
                <w:bCs/>
                <w:sz w:val="22"/>
                <w:szCs w:val="22"/>
              </w:rPr>
              <w:t xml:space="preserve"> Хондриосомы (митохондрии)</w:t>
            </w:r>
            <w:r w:rsidRPr="001E3C2B">
              <w:rPr>
                <w:sz w:val="22"/>
                <w:szCs w:val="22"/>
              </w:rPr>
              <w:t xml:space="preserve"> в эпителиальных клетках кишечника.</w:t>
            </w:r>
            <w:r w:rsidRPr="001E3C2B">
              <w:rPr>
                <w:bCs/>
                <w:iCs/>
                <w:sz w:val="22"/>
                <w:szCs w:val="22"/>
              </w:rPr>
              <w:t xml:space="preserve">                        2.</w:t>
            </w:r>
            <w:r w:rsidRPr="001E3C2B">
              <w:rPr>
                <w:sz w:val="22"/>
                <w:szCs w:val="22"/>
              </w:rPr>
              <w:t xml:space="preserve"> </w:t>
            </w:r>
            <w:r w:rsidRPr="001E3C2B">
              <w:rPr>
                <w:bCs/>
                <w:sz w:val="22"/>
                <w:szCs w:val="22"/>
              </w:rPr>
              <w:t>Хондриосомы (</w:t>
            </w:r>
            <w:proofErr w:type="gramStart"/>
            <w:r w:rsidRPr="001E3C2B">
              <w:rPr>
                <w:bCs/>
                <w:sz w:val="22"/>
                <w:szCs w:val="22"/>
              </w:rPr>
              <w:t>митохондрии)</w:t>
            </w:r>
            <w:r w:rsidRPr="001E3C2B">
              <w:rPr>
                <w:sz w:val="22"/>
                <w:szCs w:val="22"/>
              </w:rPr>
              <w:t xml:space="preserve">  в</w:t>
            </w:r>
            <w:proofErr w:type="gramEnd"/>
            <w:r w:rsidRPr="001E3C2B">
              <w:rPr>
                <w:sz w:val="22"/>
                <w:szCs w:val="22"/>
              </w:rPr>
              <w:t xml:space="preserve"> клетках печени</w:t>
            </w:r>
            <w:r>
              <w:rPr>
                <w:sz w:val="22"/>
                <w:szCs w:val="22"/>
              </w:rPr>
              <w:t>.</w:t>
            </w:r>
            <w:r w:rsidRPr="001E3C2B">
              <w:rPr>
                <w:sz w:val="22"/>
                <w:szCs w:val="22"/>
              </w:rPr>
              <w:t xml:space="preserve">                  3. </w:t>
            </w:r>
            <w:r w:rsidRPr="001E3C2B">
              <w:rPr>
                <w:bCs/>
                <w:sz w:val="22"/>
                <w:szCs w:val="22"/>
              </w:rPr>
              <w:t>Хондриосомы (митохондрии)</w:t>
            </w:r>
            <w:r w:rsidRPr="001E3C2B">
              <w:rPr>
                <w:sz w:val="22"/>
                <w:szCs w:val="22"/>
              </w:rPr>
              <w:t xml:space="preserve"> в клетках канальцев почки</w:t>
            </w:r>
            <w:r>
              <w:rPr>
                <w:sz w:val="22"/>
                <w:szCs w:val="22"/>
              </w:rPr>
              <w:t>.</w:t>
            </w:r>
          </w:p>
          <w:p w:rsidR="0096534C" w:rsidRPr="001E3C2B" w:rsidRDefault="0096534C" w:rsidP="0096534C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1E3C2B">
              <w:rPr>
                <w:sz w:val="22"/>
                <w:szCs w:val="22"/>
              </w:rPr>
              <w:t xml:space="preserve">4. Строение митохондрий в разных типах клеток (печени, почек, </w:t>
            </w:r>
            <w:proofErr w:type="spellStart"/>
            <w:r w:rsidRPr="001E3C2B">
              <w:rPr>
                <w:sz w:val="22"/>
                <w:szCs w:val="22"/>
              </w:rPr>
              <w:t>кардиомиоцитах</w:t>
            </w:r>
            <w:proofErr w:type="spellEnd"/>
            <w:r w:rsidRPr="001E3C2B">
              <w:rPr>
                <w:sz w:val="22"/>
                <w:szCs w:val="22"/>
              </w:rPr>
              <w:t xml:space="preserve"> и др.)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96534C" w:rsidRPr="0068379F" w:rsidRDefault="0096534C" w:rsidP="0096534C">
            <w:pPr>
              <w:jc w:val="center"/>
              <w:rPr>
                <w:rFonts w:ascii="Times New Roman" w:hAnsi="Times New Roman" w:cs="Times New Roman"/>
              </w:rPr>
            </w:pPr>
            <w:r w:rsidRPr="0068379F">
              <w:rPr>
                <w:rFonts w:ascii="Times New Roman" w:hAnsi="Times New Roman" w:cs="Times New Roman"/>
              </w:rPr>
              <w:t>5</w:t>
            </w:r>
          </w:p>
        </w:tc>
      </w:tr>
      <w:tr w:rsidR="00FA6EC3" w:rsidRPr="001E3C2B" w:rsidTr="00917036">
        <w:tc>
          <w:tcPr>
            <w:tcW w:w="4248" w:type="dxa"/>
          </w:tcPr>
          <w:p w:rsidR="00FA6EC3" w:rsidRPr="001E3C2B" w:rsidRDefault="00FA6EC3" w:rsidP="001E3C2B">
            <w:pPr>
              <w:pStyle w:val="a4"/>
              <w:spacing w:before="0" w:beforeAutospacing="0" w:after="0" w:afterAutospacing="0"/>
              <w:rPr>
                <w:color w:val="auto"/>
                <w:sz w:val="22"/>
                <w:szCs w:val="22"/>
                <w:lang w:eastAsia="en-US"/>
              </w:rPr>
            </w:pPr>
            <w:r w:rsidRPr="001E3C2B">
              <w:rPr>
                <w:sz w:val="22"/>
                <w:szCs w:val="22"/>
              </w:rPr>
              <w:t>ЛЗ 5. Тема:</w:t>
            </w:r>
            <w:r w:rsidRPr="001E3C2B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  <w:r w:rsidR="00C105AA" w:rsidRPr="00D03D96">
              <w:rPr>
                <w:bCs/>
                <w:lang w:eastAsia="en-US"/>
              </w:rPr>
              <w:t xml:space="preserve">Строение и функция </w:t>
            </w:r>
            <w:r w:rsidR="00C105AA" w:rsidRPr="00D03D96">
              <w:t xml:space="preserve">рибосом, микротрубочек, </w:t>
            </w:r>
            <w:proofErr w:type="spellStart"/>
            <w:proofErr w:type="gramStart"/>
            <w:r w:rsidR="00C105AA" w:rsidRPr="00D03D96">
              <w:t>микрофиламентов</w:t>
            </w:r>
            <w:proofErr w:type="spellEnd"/>
            <w:r w:rsidR="00C105AA" w:rsidRPr="00D03D96">
              <w:t>,  клеточного</w:t>
            </w:r>
            <w:proofErr w:type="gramEnd"/>
            <w:r w:rsidR="00C105AA" w:rsidRPr="00D03D96">
              <w:t xml:space="preserve"> центра, ресничек и жгутиков. </w:t>
            </w:r>
            <w:proofErr w:type="spellStart"/>
            <w:r w:rsidR="00C105AA" w:rsidRPr="00D03D96">
              <w:t>Электроннограммы</w:t>
            </w:r>
            <w:proofErr w:type="spellEnd"/>
            <w:r w:rsidR="00C105AA" w:rsidRPr="00D03D96">
              <w:t>.</w:t>
            </w:r>
          </w:p>
        </w:tc>
        <w:tc>
          <w:tcPr>
            <w:tcW w:w="1984" w:type="dxa"/>
          </w:tcPr>
          <w:p w:rsidR="00FA6EC3" w:rsidRPr="001E3C2B" w:rsidRDefault="00FA6EC3" w:rsidP="001E3C2B">
            <w:pPr>
              <w:pStyle w:val="a4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E3C2B">
              <w:rPr>
                <w:sz w:val="22"/>
                <w:szCs w:val="22"/>
              </w:rPr>
              <w:t>Изучить с</w:t>
            </w:r>
            <w:r w:rsidRPr="001E3C2B">
              <w:rPr>
                <w:sz w:val="22"/>
                <w:szCs w:val="22"/>
                <w:lang w:eastAsia="en-US"/>
              </w:rPr>
              <w:t xml:space="preserve">троение и функцию </w:t>
            </w:r>
            <w:r w:rsidR="00C105AA" w:rsidRPr="00C105AA">
              <w:t xml:space="preserve">рибосом, микротрубочек, </w:t>
            </w:r>
            <w:proofErr w:type="spellStart"/>
            <w:proofErr w:type="gramStart"/>
            <w:r w:rsidR="00C105AA" w:rsidRPr="00C105AA">
              <w:t>микрофиламентов</w:t>
            </w:r>
            <w:proofErr w:type="spellEnd"/>
            <w:r w:rsidR="00C105AA" w:rsidRPr="00C105AA">
              <w:t>,  клеточного</w:t>
            </w:r>
            <w:proofErr w:type="gramEnd"/>
            <w:r w:rsidR="00C105AA" w:rsidRPr="00C105AA">
              <w:t xml:space="preserve"> центра, ресничек и жгутиков.</w:t>
            </w:r>
          </w:p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1E3C2B">
              <w:rPr>
                <w:rFonts w:ascii="Times New Roman" w:hAnsi="Times New Roman" w:cs="Times New Roman"/>
              </w:rPr>
              <w:t>М.,ИКЦ</w:t>
            </w:r>
            <w:proofErr w:type="gramEnd"/>
            <w:r w:rsidRPr="001E3C2B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2. Практикум по гистологии, цитологии и </w:t>
            </w:r>
            <w:r w:rsidRPr="001E3C2B">
              <w:rPr>
                <w:rFonts w:ascii="Times New Roman" w:hAnsi="Times New Roman" w:cs="Times New Roman"/>
              </w:rPr>
              <w:lastRenderedPageBreak/>
              <w:t xml:space="preserve">эмбриологии / Под ред. </w:t>
            </w:r>
            <w:proofErr w:type="spellStart"/>
            <w:r w:rsidRPr="001E3C2B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1E3C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3C2B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1E3C2B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1E3C2B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1E3C2B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lastRenderedPageBreak/>
              <w:t xml:space="preserve">1.Структура и функции </w:t>
            </w:r>
            <w:r w:rsidR="00AB66C0">
              <w:rPr>
                <w:rFonts w:ascii="Times New Roman" w:hAnsi="Times New Roman" w:cs="Times New Roman"/>
              </w:rPr>
              <w:t>рибосом про- и эукариот</w:t>
            </w:r>
            <w:r w:rsidRPr="001E3C2B">
              <w:rPr>
                <w:rFonts w:ascii="Times New Roman" w:hAnsi="Times New Roman" w:cs="Times New Roman"/>
              </w:rPr>
              <w:t xml:space="preserve">. </w:t>
            </w:r>
          </w:p>
          <w:p w:rsidR="00AB66C0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>2.</w:t>
            </w:r>
            <w:r w:rsidR="00AB66C0">
              <w:rPr>
                <w:rFonts w:ascii="Times New Roman" w:hAnsi="Times New Roman" w:cs="Times New Roman"/>
              </w:rPr>
              <w:t xml:space="preserve"> Структура и функция микротрубочек.</w:t>
            </w:r>
            <w:r w:rsidRPr="001E3C2B">
              <w:rPr>
                <w:rFonts w:ascii="Times New Roman" w:hAnsi="Times New Roman" w:cs="Times New Roman"/>
              </w:rPr>
              <w:t xml:space="preserve"> </w:t>
            </w:r>
          </w:p>
          <w:p w:rsidR="00AB66C0" w:rsidRDefault="00FA6EC3" w:rsidP="00AB66C0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3. </w:t>
            </w:r>
            <w:r w:rsidR="00AB66C0">
              <w:rPr>
                <w:rFonts w:ascii="Times New Roman" w:hAnsi="Times New Roman" w:cs="Times New Roman"/>
              </w:rPr>
              <w:t xml:space="preserve">Структура и функция </w:t>
            </w:r>
            <w:proofErr w:type="spellStart"/>
            <w:r w:rsidR="00AB66C0">
              <w:rPr>
                <w:rFonts w:ascii="Times New Roman" w:hAnsi="Times New Roman" w:cs="Times New Roman"/>
              </w:rPr>
              <w:t>микрофиламентов</w:t>
            </w:r>
            <w:proofErr w:type="spellEnd"/>
            <w:r w:rsidR="00AB66C0">
              <w:rPr>
                <w:rFonts w:ascii="Times New Roman" w:hAnsi="Times New Roman" w:cs="Times New Roman"/>
              </w:rPr>
              <w:t>.</w:t>
            </w:r>
            <w:r w:rsidR="00AB66C0" w:rsidRPr="001E3C2B">
              <w:rPr>
                <w:rFonts w:ascii="Times New Roman" w:hAnsi="Times New Roman" w:cs="Times New Roman"/>
              </w:rPr>
              <w:t xml:space="preserve"> </w:t>
            </w:r>
          </w:p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4. Строение </w:t>
            </w:r>
            <w:r w:rsidR="00AB66C0">
              <w:rPr>
                <w:rFonts w:ascii="Times New Roman" w:hAnsi="Times New Roman" w:cs="Times New Roman"/>
              </w:rPr>
              <w:t>клеточного центра</w:t>
            </w:r>
            <w:r w:rsidRPr="001E3C2B">
              <w:rPr>
                <w:rFonts w:ascii="Times New Roman" w:hAnsi="Times New Roman" w:cs="Times New Roman"/>
              </w:rPr>
              <w:t xml:space="preserve">. </w:t>
            </w:r>
          </w:p>
          <w:p w:rsidR="00FA6EC3" w:rsidRPr="001E3C2B" w:rsidRDefault="00FA6EC3" w:rsidP="001E3C2B">
            <w:pPr>
              <w:rPr>
                <w:rFonts w:ascii="Times New Roman" w:hAnsi="Times New Roman" w:cs="Times New Roman"/>
              </w:rPr>
            </w:pPr>
            <w:r w:rsidRPr="001E3C2B">
              <w:rPr>
                <w:rFonts w:ascii="Times New Roman" w:hAnsi="Times New Roman" w:cs="Times New Roman"/>
              </w:rPr>
              <w:t xml:space="preserve">5. </w:t>
            </w:r>
            <w:r w:rsidR="00AB66C0">
              <w:rPr>
                <w:rFonts w:ascii="Times New Roman" w:hAnsi="Times New Roman" w:cs="Times New Roman"/>
              </w:rPr>
              <w:t>Строение и функция ресничек и жгутиков</w:t>
            </w:r>
            <w:r w:rsidRPr="001E3C2B">
              <w:rPr>
                <w:rFonts w:ascii="Times New Roman" w:hAnsi="Times New Roman" w:cs="Times New Roman"/>
              </w:rPr>
              <w:t xml:space="preserve">. </w:t>
            </w:r>
          </w:p>
          <w:p w:rsidR="00FA6EC3" w:rsidRPr="001E3C2B" w:rsidRDefault="00FA6EC3" w:rsidP="001E3C2B">
            <w:pPr>
              <w:pStyle w:val="a4"/>
              <w:spacing w:before="0" w:beforeAutospacing="0" w:after="0" w:afterAutospacing="0"/>
              <w:ind w:left="216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A6EC3" w:rsidRPr="001E3C2B" w:rsidRDefault="00FA6EC3" w:rsidP="001E3C2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A6EC3" w:rsidRPr="001E3C2B" w:rsidRDefault="00FA6EC3" w:rsidP="001E3C2B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1E3C2B">
              <w:rPr>
                <w:bCs/>
                <w:iCs/>
                <w:sz w:val="22"/>
                <w:szCs w:val="22"/>
              </w:rPr>
              <w:lastRenderedPageBreak/>
              <w:t>Рассмотреть, зарисовать, анализировать цитологические и гистологические препараты</w:t>
            </w:r>
            <w:r w:rsidR="001E3C2B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="001E3C2B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1E3C2B">
              <w:rPr>
                <w:bCs/>
                <w:iCs/>
                <w:sz w:val="22"/>
                <w:szCs w:val="22"/>
              </w:rPr>
              <w:t>:</w:t>
            </w:r>
          </w:p>
          <w:p w:rsidR="00FA6EC3" w:rsidRPr="001E3C2B" w:rsidRDefault="001E3C2B" w:rsidP="0041694D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1E3C2B">
              <w:rPr>
                <w:bCs/>
                <w:sz w:val="22"/>
                <w:szCs w:val="22"/>
              </w:rPr>
              <w:t xml:space="preserve"> </w:t>
            </w:r>
            <w:r w:rsidR="00AB66C0">
              <w:rPr>
                <w:bCs/>
                <w:sz w:val="22"/>
                <w:szCs w:val="22"/>
              </w:rPr>
              <w:t xml:space="preserve">Рибосомы и </w:t>
            </w:r>
            <w:proofErr w:type="spellStart"/>
            <w:r w:rsidR="00AB66C0">
              <w:rPr>
                <w:bCs/>
                <w:sz w:val="22"/>
                <w:szCs w:val="22"/>
              </w:rPr>
              <w:t>посисомы</w:t>
            </w:r>
            <w:proofErr w:type="spellEnd"/>
            <w:r w:rsidRPr="001E3C2B">
              <w:rPr>
                <w:sz w:val="22"/>
                <w:szCs w:val="22"/>
              </w:rPr>
              <w:t>.</w:t>
            </w:r>
            <w:r w:rsidRPr="001E3C2B">
              <w:rPr>
                <w:bCs/>
                <w:iCs/>
                <w:sz w:val="22"/>
                <w:szCs w:val="22"/>
              </w:rPr>
              <w:t xml:space="preserve">                        </w:t>
            </w:r>
            <w:r w:rsidRPr="001E3C2B">
              <w:rPr>
                <w:bCs/>
                <w:iCs/>
                <w:sz w:val="22"/>
                <w:szCs w:val="22"/>
              </w:rPr>
              <w:lastRenderedPageBreak/>
              <w:t>2.</w:t>
            </w:r>
            <w:r w:rsidR="00AB66C0">
              <w:rPr>
                <w:bCs/>
                <w:iCs/>
                <w:sz w:val="22"/>
                <w:szCs w:val="22"/>
              </w:rPr>
              <w:t xml:space="preserve"> Клеточный центр.</w:t>
            </w:r>
            <w:r w:rsidRPr="001E3C2B">
              <w:rPr>
                <w:sz w:val="22"/>
                <w:szCs w:val="22"/>
              </w:rPr>
              <w:t xml:space="preserve">                  3. </w:t>
            </w:r>
            <w:r w:rsidR="0041694D">
              <w:rPr>
                <w:sz w:val="22"/>
                <w:szCs w:val="22"/>
              </w:rPr>
              <w:t>Реснички и жгутики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FA6EC3" w:rsidRPr="001E3C2B" w:rsidRDefault="001E3C2B" w:rsidP="001E3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030362" w:rsidRPr="00A83560" w:rsidTr="00917036">
        <w:tc>
          <w:tcPr>
            <w:tcW w:w="4248" w:type="dxa"/>
          </w:tcPr>
          <w:p w:rsidR="00030362" w:rsidRPr="00030362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30362">
              <w:rPr>
                <w:sz w:val="22"/>
                <w:szCs w:val="22"/>
                <w:lang w:val="kk-KZ" w:eastAsia="en-US"/>
              </w:rPr>
              <w:lastRenderedPageBreak/>
              <w:t>ЛЗ 6. Тема: Морфология ядерных структур</w:t>
            </w:r>
            <w:r w:rsidRPr="00030362">
              <w:rPr>
                <w:sz w:val="22"/>
                <w:szCs w:val="22"/>
                <w:lang w:eastAsia="en-US"/>
              </w:rPr>
              <w:t>.</w:t>
            </w:r>
            <w:r w:rsidRPr="00030362">
              <w:rPr>
                <w:color w:val="auto"/>
                <w:sz w:val="22"/>
                <w:szCs w:val="22"/>
                <w:lang w:eastAsia="en-US"/>
              </w:rPr>
              <w:t xml:space="preserve"> Строение и функция </w:t>
            </w:r>
            <w:proofErr w:type="spellStart"/>
            <w:r w:rsidRPr="00030362">
              <w:rPr>
                <w:color w:val="auto"/>
                <w:sz w:val="22"/>
                <w:szCs w:val="22"/>
                <w:lang w:eastAsia="en-US"/>
              </w:rPr>
              <w:t>эу</w:t>
            </w:r>
            <w:proofErr w:type="spellEnd"/>
            <w:r w:rsidRPr="00030362">
              <w:rPr>
                <w:color w:val="auto"/>
                <w:sz w:val="22"/>
                <w:szCs w:val="22"/>
                <w:lang w:eastAsia="en-US"/>
              </w:rPr>
              <w:t xml:space="preserve">- и </w:t>
            </w:r>
            <w:proofErr w:type="spellStart"/>
            <w:r w:rsidRPr="00030362">
              <w:rPr>
                <w:color w:val="auto"/>
                <w:sz w:val="22"/>
                <w:szCs w:val="22"/>
                <w:lang w:eastAsia="en-US"/>
              </w:rPr>
              <w:t>гетерохроматина</w:t>
            </w:r>
            <w:proofErr w:type="spellEnd"/>
            <w:r w:rsidRPr="00030362">
              <w:rPr>
                <w:color w:val="auto"/>
                <w:sz w:val="22"/>
                <w:szCs w:val="22"/>
                <w:lang w:eastAsia="en-US"/>
              </w:rPr>
              <w:t>.</w:t>
            </w:r>
            <w:r w:rsidRPr="00030362">
              <w:rPr>
                <w:sz w:val="22"/>
                <w:szCs w:val="22"/>
                <w:lang w:val="kk-KZ" w:eastAsia="en-US"/>
              </w:rPr>
              <w:t xml:space="preserve"> Ультрастуктура митотических хромосом и молекулярная организация хроматина</w:t>
            </w:r>
            <w:r w:rsidRPr="00030362">
              <w:rPr>
                <w:b/>
                <w:sz w:val="22"/>
                <w:szCs w:val="22"/>
                <w:lang w:val="kk-KZ" w:eastAsia="en-US"/>
              </w:rPr>
              <w:t xml:space="preserve">  </w:t>
            </w:r>
            <w:r w:rsidRPr="00030362">
              <w:rPr>
                <w:sz w:val="22"/>
                <w:szCs w:val="22"/>
                <w:lang w:eastAsia="en-US"/>
              </w:rPr>
              <w:t>Структурные типы ядрышек.</w:t>
            </w:r>
          </w:p>
        </w:tc>
        <w:tc>
          <w:tcPr>
            <w:tcW w:w="1984" w:type="dxa"/>
          </w:tcPr>
          <w:p w:rsidR="00030362" w:rsidRPr="009000B3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9000B3">
              <w:rPr>
                <w:sz w:val="22"/>
                <w:szCs w:val="22"/>
                <w:lang w:val="kk-KZ" w:eastAsia="en-US"/>
              </w:rPr>
              <w:t xml:space="preserve">Изучить морфологию ядерных структур </w:t>
            </w:r>
          </w:p>
        </w:tc>
        <w:tc>
          <w:tcPr>
            <w:tcW w:w="1985" w:type="dxa"/>
          </w:tcPr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000B3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000B3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1.Структура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интерфазного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 ядра. 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Нуклеолема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 и поровые комплексы. 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3.Ядерный матрикс. 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4.Химический состав хроматина. 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5. Уровни структурной организации хроматина. 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6.Постоянство содержания ДНК и количества хромосом в клетке. Морфология хромосом. Кариотип и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идиограмма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. 7.Химический состав и строение ядрышек, телец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Кахаля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 и других РНК-содержащих структур клеточного ядра. 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Эндорепродукция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. Структурно-функциональные особенности политенных хромосом животных и растений. 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0362" w:rsidRPr="009000B3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9000B3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9000B3">
              <w:rPr>
                <w:bCs/>
                <w:iCs/>
                <w:sz w:val="22"/>
                <w:szCs w:val="22"/>
              </w:rPr>
              <w:t>:</w:t>
            </w:r>
          </w:p>
          <w:p w:rsidR="00030362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9000B3">
              <w:rPr>
                <w:sz w:val="22"/>
                <w:szCs w:val="22"/>
              </w:rPr>
              <w:t xml:space="preserve">Структрурные типы ядер (диффузный, </w:t>
            </w:r>
            <w:proofErr w:type="spellStart"/>
            <w:r w:rsidRPr="009000B3">
              <w:rPr>
                <w:sz w:val="22"/>
                <w:szCs w:val="22"/>
              </w:rPr>
              <w:t>хромоцентрический</w:t>
            </w:r>
            <w:proofErr w:type="spellEnd"/>
            <w:r w:rsidRPr="009000B3">
              <w:rPr>
                <w:sz w:val="22"/>
                <w:szCs w:val="22"/>
              </w:rPr>
              <w:t xml:space="preserve">, </w:t>
            </w:r>
            <w:proofErr w:type="spellStart"/>
            <w:r w:rsidRPr="009000B3">
              <w:rPr>
                <w:sz w:val="22"/>
                <w:szCs w:val="22"/>
              </w:rPr>
              <w:t>хромонемный</w:t>
            </w:r>
            <w:proofErr w:type="spellEnd"/>
            <w:r w:rsidRPr="009000B3">
              <w:rPr>
                <w:sz w:val="22"/>
                <w:szCs w:val="22"/>
              </w:rPr>
              <w:t>, хромосомный, политенные хромосомы).</w:t>
            </w:r>
          </w:p>
          <w:p w:rsidR="00030362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000B3">
              <w:rPr>
                <w:sz w:val="22"/>
                <w:szCs w:val="22"/>
              </w:rPr>
              <w:t xml:space="preserve">2. Морфология ядер разных типов клеток (печени, макрофага, </w:t>
            </w:r>
            <w:proofErr w:type="spellStart"/>
            <w:r w:rsidRPr="009000B3">
              <w:rPr>
                <w:sz w:val="22"/>
                <w:szCs w:val="22"/>
              </w:rPr>
              <w:t>полиморфоноядерных</w:t>
            </w:r>
            <w:proofErr w:type="spellEnd"/>
            <w:r w:rsidRPr="009000B3">
              <w:rPr>
                <w:sz w:val="22"/>
                <w:szCs w:val="22"/>
              </w:rPr>
              <w:t xml:space="preserve"> лейкоцитов, фибробласта).</w:t>
            </w:r>
          </w:p>
          <w:p w:rsidR="00030362" w:rsidRPr="009000B3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000B3">
              <w:rPr>
                <w:sz w:val="22"/>
                <w:szCs w:val="22"/>
              </w:rPr>
              <w:t xml:space="preserve">. Определение ядерно-цитоплазматического соотношения </w:t>
            </w:r>
            <w:proofErr w:type="gramStart"/>
            <w:r w:rsidRPr="009000B3">
              <w:rPr>
                <w:sz w:val="22"/>
                <w:szCs w:val="22"/>
              </w:rPr>
              <w:t>( клетки</w:t>
            </w:r>
            <w:proofErr w:type="gramEnd"/>
            <w:r w:rsidRPr="009000B3">
              <w:rPr>
                <w:sz w:val="22"/>
                <w:szCs w:val="22"/>
              </w:rPr>
              <w:t xml:space="preserve"> печени, лимфоцитов).</w:t>
            </w:r>
          </w:p>
          <w:p w:rsidR="00030362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9000B3">
              <w:rPr>
                <w:sz w:val="22"/>
                <w:szCs w:val="22"/>
              </w:rPr>
              <w:t xml:space="preserve">Ультраструктура  </w:t>
            </w:r>
          </w:p>
          <w:p w:rsidR="00030362" w:rsidRPr="009000B3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proofErr w:type="gramStart"/>
            <w:r w:rsidRPr="009000B3">
              <w:rPr>
                <w:sz w:val="22"/>
                <w:szCs w:val="22"/>
              </w:rPr>
              <w:t>ядер  разных</w:t>
            </w:r>
            <w:proofErr w:type="gramEnd"/>
            <w:r w:rsidRPr="009000B3">
              <w:rPr>
                <w:sz w:val="22"/>
                <w:szCs w:val="22"/>
              </w:rPr>
              <w:t xml:space="preserve"> типов клеток.</w:t>
            </w:r>
          </w:p>
        </w:tc>
        <w:tc>
          <w:tcPr>
            <w:tcW w:w="992" w:type="dxa"/>
          </w:tcPr>
          <w:p w:rsidR="00030362" w:rsidRPr="00A83560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0362" w:rsidRPr="007E1589" w:rsidTr="00917036">
        <w:tc>
          <w:tcPr>
            <w:tcW w:w="4248" w:type="dxa"/>
          </w:tcPr>
          <w:p w:rsidR="00030362" w:rsidRPr="007E1589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7E1589">
              <w:rPr>
                <w:sz w:val="22"/>
                <w:szCs w:val="22"/>
                <w:lang w:val="kk-KZ" w:eastAsia="en-US"/>
              </w:rPr>
              <w:lastRenderedPageBreak/>
              <w:t xml:space="preserve">ЛЗ 7. Тема: </w:t>
            </w:r>
            <w:r w:rsidRPr="00030362">
              <w:rPr>
                <w:sz w:val="22"/>
                <w:szCs w:val="22"/>
                <w:lang w:eastAsia="en-US"/>
              </w:rPr>
              <w:t>Митоз растительной и животной клетки.</w:t>
            </w:r>
            <w:r w:rsidRPr="00030362">
              <w:rPr>
                <w:sz w:val="22"/>
                <w:szCs w:val="22"/>
                <w:lang w:val="kk-KZ" w:eastAsia="en-US"/>
              </w:rPr>
              <w:t xml:space="preserve"> Мейоз. Строение мейотических хромосом.</w:t>
            </w:r>
          </w:p>
        </w:tc>
        <w:tc>
          <w:tcPr>
            <w:tcW w:w="1984" w:type="dxa"/>
          </w:tcPr>
          <w:p w:rsidR="00030362" w:rsidRPr="00C82F16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Изучить митотическое деление растительной и животной клетки</w:t>
            </w:r>
          </w:p>
        </w:tc>
        <w:tc>
          <w:tcPr>
            <w:tcW w:w="1985" w:type="dxa"/>
          </w:tcPr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1. Ченцов Ю.С. Введение в клеточную биологию. Учебник. </w:t>
            </w:r>
            <w:proofErr w:type="gramStart"/>
            <w:r w:rsidRPr="009000B3">
              <w:rPr>
                <w:rFonts w:ascii="Times New Roman" w:hAnsi="Times New Roman" w:cs="Times New Roman"/>
              </w:rPr>
              <w:t>М.,ИКЦ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«Академкнига» , 2005. 494 с.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  <w:r w:rsidRPr="009000B3">
              <w:rPr>
                <w:rFonts w:ascii="Times New Roman" w:hAnsi="Times New Roman" w:cs="Times New Roman"/>
              </w:rPr>
              <w:t xml:space="preserve">2. Практикум по гистологии, цитологии и эмбриологии / Под ред.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00B3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9000B3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9000B3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9000B3">
              <w:rPr>
                <w:rFonts w:ascii="Times New Roman" w:hAnsi="Times New Roman" w:cs="Times New Roman"/>
              </w:rPr>
              <w:t xml:space="preserve"> М.: Изд-во У.Д.Н.,1989.</w:t>
            </w:r>
          </w:p>
        </w:tc>
        <w:tc>
          <w:tcPr>
            <w:tcW w:w="3260" w:type="dxa"/>
          </w:tcPr>
          <w:p w:rsidR="00030362" w:rsidRPr="0005680C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5680C">
              <w:rPr>
                <w:sz w:val="22"/>
                <w:szCs w:val="22"/>
              </w:rPr>
              <w:t>1. Прямое и непрямое деление клетки. Биологическая роль митоза.</w:t>
            </w:r>
          </w:p>
          <w:p w:rsidR="00030362" w:rsidRPr="0005680C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5680C">
              <w:rPr>
                <w:sz w:val="22"/>
                <w:szCs w:val="22"/>
              </w:rPr>
              <w:t xml:space="preserve">2. Характеристика профазы, метафазы, анафазы и телофазы митоза. </w:t>
            </w:r>
          </w:p>
          <w:p w:rsidR="00030362" w:rsidRPr="0005680C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680C">
              <w:rPr>
                <w:sz w:val="22"/>
                <w:szCs w:val="22"/>
              </w:rPr>
              <w:t xml:space="preserve">. Цитокинез у растительных и животных клеток. </w:t>
            </w:r>
          </w:p>
          <w:p w:rsidR="00030362" w:rsidRPr="0005680C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5680C">
              <w:rPr>
                <w:sz w:val="22"/>
                <w:szCs w:val="22"/>
              </w:rPr>
              <w:t>. Типы митоза.</w:t>
            </w:r>
          </w:p>
          <w:p w:rsidR="00030362" w:rsidRDefault="00030362" w:rsidP="00030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457EAF">
              <w:rPr>
                <w:rFonts w:ascii="Times New Roman" w:hAnsi="Times New Roman" w:cs="Times New Roman"/>
              </w:rPr>
              <w:t>Фазы первого и второго делений мейоза. Укажите характерное для них число хромосом (</w:t>
            </w:r>
            <w:r w:rsidRPr="00457EAF">
              <w:rPr>
                <w:rFonts w:ascii="Times New Roman" w:hAnsi="Times New Roman" w:cs="Times New Roman"/>
                <w:i/>
                <w:iCs/>
              </w:rPr>
              <w:t>n</w:t>
            </w:r>
            <w:r w:rsidRPr="00457EAF">
              <w:rPr>
                <w:rFonts w:ascii="Times New Roman" w:hAnsi="Times New Roman" w:cs="Times New Roman"/>
              </w:rPr>
              <w:t>), число хроматид и содержание ДНК (</w:t>
            </w:r>
            <w:r w:rsidRPr="00457EAF">
              <w:rPr>
                <w:rFonts w:ascii="Times New Roman" w:hAnsi="Times New Roman" w:cs="Times New Roman"/>
                <w:i/>
                <w:iCs/>
              </w:rPr>
              <w:t>с</w:t>
            </w:r>
            <w:r w:rsidRPr="00457EAF">
              <w:rPr>
                <w:rFonts w:ascii="Times New Roman" w:hAnsi="Times New Roman" w:cs="Times New Roman"/>
              </w:rPr>
              <w:t xml:space="preserve">). </w:t>
            </w:r>
          </w:p>
          <w:p w:rsidR="00030362" w:rsidRDefault="00030362" w:rsidP="00030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457EAF">
              <w:rPr>
                <w:rFonts w:ascii="Times New Roman" w:hAnsi="Times New Roman" w:cs="Times New Roman"/>
              </w:rPr>
              <w:t xml:space="preserve">Стадии профазы I. Конъюгация гомологичных хромосом и кроссинговер. Хромосомы типа "ламповых щеток" и их функциональное значение. </w:t>
            </w:r>
          </w:p>
          <w:p w:rsidR="00030362" w:rsidRPr="00457EAF" w:rsidRDefault="00030362" w:rsidP="00030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457EAF">
              <w:rPr>
                <w:rFonts w:ascii="Times New Roman" w:hAnsi="Times New Roman" w:cs="Times New Roman"/>
              </w:rPr>
              <w:t xml:space="preserve">Биологическая роль мейоза. </w:t>
            </w:r>
          </w:p>
          <w:p w:rsidR="00030362" w:rsidRPr="00457EAF" w:rsidRDefault="00030362" w:rsidP="00030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457EAF">
              <w:rPr>
                <w:rFonts w:ascii="Times New Roman" w:hAnsi="Times New Roman" w:cs="Times New Roman"/>
              </w:rPr>
              <w:t>Типы мейоза (</w:t>
            </w:r>
            <w:proofErr w:type="spellStart"/>
            <w:r w:rsidRPr="00457EAF">
              <w:rPr>
                <w:rFonts w:ascii="Times New Roman" w:hAnsi="Times New Roman" w:cs="Times New Roman"/>
              </w:rPr>
              <w:t>зиготный</w:t>
            </w:r>
            <w:proofErr w:type="spellEnd"/>
            <w:r w:rsidRPr="00457E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57EAF">
              <w:rPr>
                <w:rFonts w:ascii="Times New Roman" w:hAnsi="Times New Roman" w:cs="Times New Roman"/>
              </w:rPr>
              <w:t>гаметный</w:t>
            </w:r>
            <w:proofErr w:type="spellEnd"/>
            <w:r w:rsidRPr="00457EAF">
              <w:rPr>
                <w:rFonts w:ascii="Times New Roman" w:hAnsi="Times New Roman" w:cs="Times New Roman"/>
              </w:rPr>
              <w:t xml:space="preserve">, споровый). </w:t>
            </w:r>
          </w:p>
          <w:p w:rsidR="00030362" w:rsidRPr="00C82F16" w:rsidRDefault="00030362" w:rsidP="0003036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t xml:space="preserve">9. </w:t>
            </w:r>
            <w:r w:rsidRPr="00457EAF">
              <w:t>Основные отличия митоза и мейоза.</w:t>
            </w:r>
          </w:p>
        </w:tc>
        <w:tc>
          <w:tcPr>
            <w:tcW w:w="2410" w:type="dxa"/>
          </w:tcPr>
          <w:p w:rsidR="00030362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030362" w:rsidRPr="00457EAF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457EAF">
              <w:rPr>
                <w:sz w:val="22"/>
                <w:szCs w:val="22"/>
              </w:rPr>
              <w:t xml:space="preserve">1. Митоз растительной клетки </w:t>
            </w:r>
            <w:r>
              <w:rPr>
                <w:sz w:val="22"/>
                <w:szCs w:val="22"/>
              </w:rPr>
              <w:t>(меристема корешка лука).</w:t>
            </w:r>
          </w:p>
          <w:p w:rsidR="00030362" w:rsidRPr="00457EAF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457EAF">
              <w:rPr>
                <w:sz w:val="22"/>
                <w:szCs w:val="22"/>
              </w:rPr>
              <w:t xml:space="preserve">2. Митоз животной клетки </w:t>
            </w:r>
            <w:r>
              <w:rPr>
                <w:sz w:val="22"/>
                <w:szCs w:val="22"/>
              </w:rPr>
              <w:t>(печень аксолотля).</w:t>
            </w:r>
          </w:p>
          <w:p w:rsidR="00030362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57EAF">
              <w:rPr>
                <w:sz w:val="22"/>
                <w:szCs w:val="22"/>
              </w:rPr>
              <w:t>. Мейоз в растительных клетках (</w:t>
            </w:r>
            <w:proofErr w:type="spellStart"/>
            <w:r w:rsidRPr="00457EAF">
              <w:rPr>
                <w:sz w:val="22"/>
                <w:szCs w:val="22"/>
              </w:rPr>
              <w:t>микроспорогенез</w:t>
            </w:r>
            <w:proofErr w:type="spellEnd"/>
            <w:r w:rsidRPr="00457EAF">
              <w:rPr>
                <w:sz w:val="22"/>
                <w:szCs w:val="22"/>
              </w:rPr>
              <w:t>).</w:t>
            </w:r>
          </w:p>
          <w:p w:rsidR="00030362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Мейоз в яйцеклетках </w:t>
            </w:r>
            <w:proofErr w:type="spellStart"/>
            <w:r>
              <w:rPr>
                <w:sz w:val="22"/>
                <w:szCs w:val="22"/>
              </w:rPr>
              <w:t>лошадинной</w:t>
            </w:r>
            <w:proofErr w:type="spellEnd"/>
            <w:r>
              <w:rPr>
                <w:sz w:val="22"/>
                <w:szCs w:val="22"/>
              </w:rPr>
              <w:t xml:space="preserve"> аскариды</w:t>
            </w:r>
          </w:p>
        </w:tc>
        <w:tc>
          <w:tcPr>
            <w:tcW w:w="992" w:type="dxa"/>
          </w:tcPr>
          <w:p w:rsidR="00030362" w:rsidRPr="007E1589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0362" w:rsidRPr="009000B3" w:rsidTr="00917036">
        <w:tc>
          <w:tcPr>
            <w:tcW w:w="4248" w:type="dxa"/>
          </w:tcPr>
          <w:p w:rsidR="00030362" w:rsidRPr="0037465B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37465B">
              <w:rPr>
                <w:sz w:val="22"/>
                <w:szCs w:val="22"/>
              </w:rPr>
              <w:t xml:space="preserve">ЛЗ 8. Тема: </w:t>
            </w:r>
            <w:r w:rsidR="0037465B" w:rsidRPr="0037465B">
              <w:rPr>
                <w:sz w:val="22"/>
                <w:szCs w:val="22"/>
              </w:rPr>
              <w:t>Структура однослойных эпителиев. Структура кишечного эпителия.</w:t>
            </w:r>
          </w:p>
        </w:tc>
        <w:tc>
          <w:tcPr>
            <w:tcW w:w="1984" w:type="dxa"/>
          </w:tcPr>
          <w:p w:rsidR="00030362" w:rsidRPr="009000B3" w:rsidRDefault="00030362" w:rsidP="0037465B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9000B3">
              <w:rPr>
                <w:sz w:val="22"/>
                <w:szCs w:val="22"/>
                <w:lang w:val="kk-KZ" w:eastAsia="en-US"/>
              </w:rPr>
              <w:t xml:space="preserve">Изучить морфологию </w:t>
            </w:r>
            <w:r w:rsidR="0037465B" w:rsidRPr="0037465B">
              <w:rPr>
                <w:sz w:val="22"/>
                <w:szCs w:val="22"/>
              </w:rPr>
              <w:t xml:space="preserve"> однослойных эпителиев. </w:t>
            </w: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546F11"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="00546F11" w:rsidRPr="00546F11">
              <w:rPr>
                <w:rFonts w:ascii="Times New Roman" w:hAnsi="Times New Roman" w:cs="Times New Roman"/>
              </w:rPr>
              <w:t xml:space="preserve"> А.А, Основы сравнительной гистологии. Л., 1985.</w:t>
            </w:r>
          </w:p>
          <w:p w:rsidR="00546F11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46F11"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="00546F11"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6F11"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="00546F11"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="00546F11"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6F11"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="00546F11" w:rsidRPr="00546F11">
              <w:rPr>
                <w:rFonts w:ascii="Times New Roman" w:hAnsi="Times New Roman" w:cs="Times New Roman"/>
              </w:rPr>
              <w:t>, 2001.</w:t>
            </w:r>
          </w:p>
          <w:p w:rsidR="00546F11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546F11"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="00546F11"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="00546F11"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6F11"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="00546F11"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="00546F11"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="00546F11"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84465" w:rsidRDefault="00084465" w:rsidP="00084465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 xml:space="preserve">1. </w:t>
            </w:r>
            <w:r w:rsidRPr="00084465">
              <w:t>О</w:t>
            </w:r>
            <w:r>
              <w:t>пределение понятию "ткань". На каких принципах основана классификация тканей?</w:t>
            </w:r>
          </w:p>
          <w:p w:rsidR="00084465" w:rsidRDefault="00084465" w:rsidP="00084465">
            <w:pPr>
              <w:pStyle w:val="a4"/>
              <w:spacing w:before="0" w:beforeAutospacing="0" w:after="0" w:afterAutospacing="0"/>
              <w:jc w:val="both"/>
            </w:pPr>
            <w:r>
              <w:t xml:space="preserve">2. </w:t>
            </w:r>
            <w:r>
              <w:t>Х</w:t>
            </w:r>
            <w:r>
              <w:t>арактерные признаки эпителиев.</w:t>
            </w:r>
          </w:p>
          <w:p w:rsidR="00084465" w:rsidRDefault="00084465" w:rsidP="00084465">
            <w:pPr>
              <w:pStyle w:val="a4"/>
              <w:spacing w:before="0" w:beforeAutospacing="0" w:after="0" w:afterAutospacing="0"/>
            </w:pPr>
            <w:r>
              <w:t xml:space="preserve">3. Морфологическая классификация эпителиев. </w:t>
            </w:r>
          </w:p>
          <w:p w:rsidR="00084465" w:rsidRDefault="00084465" w:rsidP="00084465">
            <w:pPr>
              <w:pStyle w:val="a4"/>
              <w:spacing w:before="0" w:beforeAutospacing="0" w:after="0" w:afterAutospacing="0"/>
            </w:pPr>
            <w:r>
              <w:t>4. Гистогенетическая классификац</w:t>
            </w:r>
            <w:r>
              <w:t xml:space="preserve">ия эпителиев. </w:t>
            </w:r>
          </w:p>
          <w:p w:rsidR="00030362" w:rsidRPr="009000B3" w:rsidRDefault="00084465" w:rsidP="00546F11">
            <w:pPr>
              <w:pStyle w:val="a4"/>
              <w:spacing w:before="0" w:beforeAutospacing="0" w:after="0" w:afterAutospacing="0"/>
            </w:pPr>
            <w:r>
              <w:lastRenderedPageBreak/>
              <w:t xml:space="preserve">5. Характеристика клеточных типов эпителия тонкого кишечника. Укажите границы </w:t>
            </w:r>
            <w:proofErr w:type="spellStart"/>
            <w:r>
              <w:t>дифферона</w:t>
            </w:r>
            <w:proofErr w:type="spellEnd"/>
            <w:r>
              <w:t xml:space="preserve"> эпителия тонкого кишечника, локализацию стволовой клетки и направление дифференцировки.</w:t>
            </w:r>
          </w:p>
        </w:tc>
        <w:tc>
          <w:tcPr>
            <w:tcW w:w="2410" w:type="dxa"/>
          </w:tcPr>
          <w:p w:rsidR="00030362" w:rsidRPr="009000B3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 xml:space="preserve">Рассмотреть, зарисовать, анализировать цитологические и гистологические препараты, </w:t>
            </w:r>
            <w:proofErr w:type="spellStart"/>
            <w:r w:rsidRPr="009000B3">
              <w:rPr>
                <w:bCs/>
                <w:iCs/>
                <w:sz w:val="22"/>
                <w:szCs w:val="22"/>
              </w:rPr>
              <w:t>электроннограммы</w:t>
            </w:r>
            <w:proofErr w:type="spellEnd"/>
            <w:r w:rsidRPr="009000B3">
              <w:rPr>
                <w:bCs/>
                <w:iCs/>
                <w:sz w:val="22"/>
                <w:szCs w:val="22"/>
              </w:rPr>
              <w:t>:</w:t>
            </w:r>
          </w:p>
          <w:p w:rsidR="00084465" w:rsidRPr="00084465" w:rsidRDefault="00084465" w:rsidP="0008446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465">
              <w:rPr>
                <w:sz w:val="22"/>
                <w:szCs w:val="22"/>
              </w:rPr>
              <w:t xml:space="preserve">1. Мезотелий </w:t>
            </w:r>
          </w:p>
          <w:p w:rsidR="00084465" w:rsidRPr="00084465" w:rsidRDefault="00084465" w:rsidP="0008446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465">
              <w:rPr>
                <w:sz w:val="22"/>
                <w:szCs w:val="22"/>
              </w:rPr>
              <w:t>2. Тонкий кишечник</w:t>
            </w:r>
          </w:p>
          <w:p w:rsidR="00084465" w:rsidRPr="00084465" w:rsidRDefault="00084465" w:rsidP="0008446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465">
              <w:rPr>
                <w:sz w:val="22"/>
                <w:szCs w:val="22"/>
              </w:rPr>
              <w:t>3. Толстый кишечник</w:t>
            </w:r>
          </w:p>
          <w:p w:rsidR="00084465" w:rsidRPr="00084465" w:rsidRDefault="00084465" w:rsidP="0008446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465">
              <w:rPr>
                <w:sz w:val="22"/>
                <w:szCs w:val="22"/>
              </w:rPr>
              <w:lastRenderedPageBreak/>
              <w:t>4. Переход пищевода в желудок.</w:t>
            </w:r>
          </w:p>
          <w:p w:rsidR="00084465" w:rsidRPr="00084465" w:rsidRDefault="00084465" w:rsidP="0008446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84465">
              <w:rPr>
                <w:sz w:val="22"/>
                <w:szCs w:val="22"/>
              </w:rPr>
              <w:t>5. Кожа пальца</w:t>
            </w:r>
            <w:r w:rsidRPr="00084465">
              <w:rPr>
                <w:sz w:val="22"/>
                <w:szCs w:val="22"/>
              </w:rPr>
              <w:t xml:space="preserve"> человека.</w:t>
            </w:r>
          </w:p>
          <w:p w:rsidR="00084465" w:rsidRPr="00084465" w:rsidRDefault="00084465" w:rsidP="0008446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084465">
              <w:rPr>
                <w:sz w:val="22"/>
                <w:szCs w:val="22"/>
              </w:rPr>
              <w:t xml:space="preserve">Переходный эпителий </w:t>
            </w:r>
          </w:p>
          <w:p w:rsidR="00084465" w:rsidRPr="00084465" w:rsidRDefault="00084465" w:rsidP="00084465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  <w:p w:rsidR="00030362" w:rsidRPr="009000B3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30362" w:rsidRPr="009000B3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030362" w:rsidRPr="009000B3" w:rsidTr="00917036">
        <w:tc>
          <w:tcPr>
            <w:tcW w:w="4248" w:type="dxa"/>
          </w:tcPr>
          <w:p w:rsidR="00030362" w:rsidRPr="005C4FF5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ЛЗ 9. Тема: </w:t>
            </w:r>
            <w:r w:rsidR="00546F11" w:rsidRPr="00D03D96">
              <w:rPr>
                <w:bCs/>
              </w:rPr>
              <w:t>Железистый эпителий</w:t>
            </w:r>
          </w:p>
        </w:tc>
        <w:tc>
          <w:tcPr>
            <w:tcW w:w="1984" w:type="dxa"/>
          </w:tcPr>
          <w:p w:rsidR="00030362" w:rsidRDefault="00546F11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Изучить строение железистого эпителия</w:t>
            </w:r>
          </w:p>
          <w:p w:rsidR="00030362" w:rsidRPr="005C4FF5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5C4FF5">
              <w:rPr>
                <w:sz w:val="22"/>
                <w:szCs w:val="22"/>
                <w:lang w:val="kk-KZ" w:eastAsia="en-US"/>
              </w:rPr>
              <w:t xml:space="preserve">.  </w:t>
            </w: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А.А, Основы сравнительной гистологии. Л., 1985.</w:t>
            </w:r>
          </w:p>
          <w:p w:rsidR="00B17557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B17557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</w:t>
            </w:r>
            <w:r w:rsidRPr="00546F11">
              <w:rPr>
                <w:rFonts w:ascii="Times New Roman" w:hAnsi="Times New Roman" w:cs="Times New Roman"/>
              </w:rPr>
              <w:lastRenderedPageBreak/>
              <w:t xml:space="preserve">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5C4FF5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83283" w:rsidRPr="00883283" w:rsidRDefault="00883283" w:rsidP="00B93464">
            <w:pPr>
              <w:numPr>
                <w:ilvl w:val="0"/>
                <w:numId w:val="7"/>
              </w:numPr>
              <w:tabs>
                <w:tab w:val="clear" w:pos="720"/>
              </w:tabs>
              <w:ind w:left="317"/>
              <w:rPr>
                <w:rFonts w:ascii="Times New Roman" w:hAnsi="Times New Roman" w:cs="Times New Roman"/>
              </w:rPr>
            </w:pPr>
            <w:r w:rsidRPr="00883283">
              <w:rPr>
                <w:rFonts w:ascii="Times New Roman" w:hAnsi="Times New Roman" w:cs="Times New Roman"/>
              </w:rPr>
              <w:lastRenderedPageBreak/>
              <w:t xml:space="preserve">Особенности строения и классификация желез внешней секреции. </w:t>
            </w:r>
          </w:p>
          <w:p w:rsidR="00883283" w:rsidRPr="00883283" w:rsidRDefault="00883283" w:rsidP="00B93464">
            <w:pPr>
              <w:numPr>
                <w:ilvl w:val="0"/>
                <w:numId w:val="7"/>
              </w:numPr>
              <w:tabs>
                <w:tab w:val="clear" w:pos="720"/>
              </w:tabs>
              <w:ind w:left="317"/>
              <w:rPr>
                <w:rFonts w:ascii="Times New Roman" w:hAnsi="Times New Roman" w:cs="Times New Roman"/>
              </w:rPr>
            </w:pPr>
            <w:r w:rsidRPr="00883283">
              <w:rPr>
                <w:rFonts w:ascii="Times New Roman" w:hAnsi="Times New Roman" w:cs="Times New Roman"/>
              </w:rPr>
              <w:t xml:space="preserve">Типы выделения секрета. </w:t>
            </w:r>
          </w:p>
          <w:p w:rsidR="00883283" w:rsidRPr="00883283" w:rsidRDefault="00883283" w:rsidP="00B93464">
            <w:pPr>
              <w:numPr>
                <w:ilvl w:val="0"/>
                <w:numId w:val="7"/>
              </w:numPr>
              <w:tabs>
                <w:tab w:val="clear" w:pos="72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883283">
              <w:rPr>
                <w:rFonts w:ascii="Times New Roman" w:hAnsi="Times New Roman" w:cs="Times New Roman"/>
              </w:rPr>
              <w:t>Гистофизиология</w:t>
            </w:r>
            <w:proofErr w:type="spellEnd"/>
            <w:r w:rsidRPr="00883283">
              <w:rPr>
                <w:rFonts w:ascii="Times New Roman" w:hAnsi="Times New Roman" w:cs="Times New Roman"/>
              </w:rPr>
              <w:t xml:space="preserve"> молочной железы. </w:t>
            </w:r>
          </w:p>
          <w:p w:rsidR="00883283" w:rsidRPr="00883283" w:rsidRDefault="00883283" w:rsidP="00B93464">
            <w:pPr>
              <w:numPr>
                <w:ilvl w:val="0"/>
                <w:numId w:val="7"/>
              </w:numPr>
              <w:tabs>
                <w:tab w:val="clear" w:pos="720"/>
              </w:tabs>
              <w:ind w:left="317"/>
              <w:rPr>
                <w:rFonts w:ascii="Times New Roman" w:hAnsi="Times New Roman" w:cs="Times New Roman"/>
              </w:rPr>
            </w:pPr>
            <w:r w:rsidRPr="00883283">
              <w:rPr>
                <w:rFonts w:ascii="Times New Roman" w:hAnsi="Times New Roman" w:cs="Times New Roman"/>
              </w:rPr>
              <w:t xml:space="preserve">Гистологическая структура концевых отделов экзокринной части поджелудочной железы. </w:t>
            </w:r>
          </w:p>
          <w:p w:rsidR="00883283" w:rsidRPr="00883283" w:rsidRDefault="00883283" w:rsidP="00B93464">
            <w:pPr>
              <w:numPr>
                <w:ilvl w:val="0"/>
                <w:numId w:val="7"/>
              </w:numPr>
              <w:tabs>
                <w:tab w:val="clear" w:pos="720"/>
              </w:tabs>
              <w:ind w:left="317"/>
              <w:rPr>
                <w:rFonts w:ascii="Times New Roman" w:hAnsi="Times New Roman" w:cs="Times New Roman"/>
              </w:rPr>
            </w:pPr>
            <w:r w:rsidRPr="00883283">
              <w:rPr>
                <w:rFonts w:ascii="Times New Roman" w:hAnsi="Times New Roman" w:cs="Times New Roman"/>
              </w:rPr>
              <w:t xml:space="preserve">Клеточный состав островков </w:t>
            </w:r>
            <w:proofErr w:type="spellStart"/>
            <w:r w:rsidRPr="00883283">
              <w:rPr>
                <w:rFonts w:ascii="Times New Roman" w:hAnsi="Times New Roman" w:cs="Times New Roman"/>
              </w:rPr>
              <w:t>Лангерганса</w:t>
            </w:r>
            <w:proofErr w:type="spellEnd"/>
            <w:r w:rsidRPr="00883283">
              <w:rPr>
                <w:rFonts w:ascii="Times New Roman" w:hAnsi="Times New Roman" w:cs="Times New Roman"/>
              </w:rPr>
              <w:t xml:space="preserve"> и синтезируемые ими гормоны. </w:t>
            </w:r>
          </w:p>
          <w:p w:rsidR="00883283" w:rsidRPr="00883283" w:rsidRDefault="00883283" w:rsidP="00B93464">
            <w:pPr>
              <w:numPr>
                <w:ilvl w:val="0"/>
                <w:numId w:val="7"/>
              </w:numPr>
              <w:tabs>
                <w:tab w:val="clear" w:pos="720"/>
              </w:tabs>
              <w:ind w:left="317"/>
              <w:rPr>
                <w:rFonts w:ascii="Times New Roman" w:hAnsi="Times New Roman" w:cs="Times New Roman"/>
              </w:rPr>
            </w:pPr>
            <w:proofErr w:type="spellStart"/>
            <w:r w:rsidRPr="00883283">
              <w:rPr>
                <w:rFonts w:ascii="Times New Roman" w:hAnsi="Times New Roman" w:cs="Times New Roman"/>
              </w:rPr>
              <w:t>Гистофизиология</w:t>
            </w:r>
            <w:proofErr w:type="spellEnd"/>
            <w:r w:rsidRPr="00883283">
              <w:rPr>
                <w:rFonts w:ascii="Times New Roman" w:hAnsi="Times New Roman" w:cs="Times New Roman"/>
              </w:rPr>
              <w:t xml:space="preserve"> щитовидной железы. Синтез гормонов </w:t>
            </w:r>
            <w:proofErr w:type="spellStart"/>
            <w:r w:rsidRPr="00883283">
              <w:rPr>
                <w:rFonts w:ascii="Times New Roman" w:hAnsi="Times New Roman" w:cs="Times New Roman"/>
              </w:rPr>
              <w:t>тироцитами</w:t>
            </w:r>
            <w:proofErr w:type="spellEnd"/>
            <w:r w:rsidRPr="00883283">
              <w:rPr>
                <w:rFonts w:ascii="Times New Roman" w:hAnsi="Times New Roman" w:cs="Times New Roman"/>
              </w:rPr>
              <w:t xml:space="preserve">. Регуляция функции </w:t>
            </w:r>
            <w:r w:rsidRPr="00883283">
              <w:rPr>
                <w:rFonts w:ascii="Times New Roman" w:hAnsi="Times New Roman" w:cs="Times New Roman"/>
              </w:rPr>
              <w:lastRenderedPageBreak/>
              <w:t xml:space="preserve">щитовидной железы гипофизом. </w:t>
            </w:r>
          </w:p>
          <w:p w:rsidR="00883283" w:rsidRPr="00883283" w:rsidRDefault="00883283" w:rsidP="00B93464">
            <w:pPr>
              <w:numPr>
                <w:ilvl w:val="0"/>
                <w:numId w:val="7"/>
              </w:numPr>
              <w:tabs>
                <w:tab w:val="clear" w:pos="720"/>
              </w:tabs>
              <w:ind w:left="317"/>
              <w:rPr>
                <w:rFonts w:ascii="Times New Roman" w:hAnsi="Times New Roman" w:cs="Times New Roman"/>
              </w:rPr>
            </w:pPr>
            <w:r w:rsidRPr="00883283">
              <w:rPr>
                <w:rFonts w:ascii="Times New Roman" w:hAnsi="Times New Roman" w:cs="Times New Roman"/>
              </w:rPr>
              <w:t xml:space="preserve">Регуляция обмена кальция в организме. Паращитовидная железа. </w:t>
            </w:r>
          </w:p>
          <w:p w:rsidR="00030362" w:rsidRPr="00A87AD5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0362" w:rsidRDefault="00883283" w:rsidP="00030362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>Рассмотреть, зарисовать, анализировать цитологичес</w:t>
            </w:r>
            <w:r>
              <w:rPr>
                <w:bCs/>
                <w:iCs/>
                <w:sz w:val="22"/>
                <w:szCs w:val="22"/>
              </w:rPr>
              <w:t>кие и гистологические препараты:</w:t>
            </w:r>
          </w:p>
          <w:p w:rsidR="00883283" w:rsidRPr="00883283" w:rsidRDefault="00883283" w:rsidP="0088328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t>1</w:t>
            </w:r>
            <w:r w:rsidRPr="00883283">
              <w:rPr>
                <w:sz w:val="22"/>
                <w:szCs w:val="22"/>
              </w:rPr>
              <w:t>.</w:t>
            </w:r>
            <w:r w:rsidRPr="00883283">
              <w:rPr>
                <w:sz w:val="22"/>
                <w:szCs w:val="22"/>
              </w:rPr>
              <w:t xml:space="preserve">Молочная железа </w:t>
            </w:r>
          </w:p>
          <w:p w:rsidR="00883283" w:rsidRPr="00883283" w:rsidRDefault="00883283" w:rsidP="0088328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83283">
              <w:rPr>
                <w:sz w:val="22"/>
                <w:szCs w:val="22"/>
              </w:rPr>
              <w:t>2.</w:t>
            </w:r>
            <w:r w:rsidRPr="00883283">
              <w:rPr>
                <w:sz w:val="22"/>
                <w:szCs w:val="22"/>
              </w:rPr>
              <w:t xml:space="preserve">Поджелудочная железа </w:t>
            </w:r>
          </w:p>
          <w:p w:rsidR="00883283" w:rsidRPr="00A87AD5" w:rsidRDefault="00883283" w:rsidP="00883283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sz w:val="22"/>
                <w:szCs w:val="22"/>
                <w:lang w:val="kk-KZ"/>
              </w:rPr>
            </w:pPr>
            <w:r w:rsidRPr="00883283">
              <w:rPr>
                <w:sz w:val="22"/>
                <w:szCs w:val="22"/>
              </w:rPr>
              <w:t xml:space="preserve">3. </w:t>
            </w:r>
            <w:r w:rsidRPr="00883283">
              <w:rPr>
                <w:sz w:val="22"/>
                <w:szCs w:val="22"/>
              </w:rPr>
              <w:t>Щитовидная железа</w:t>
            </w:r>
          </w:p>
        </w:tc>
        <w:tc>
          <w:tcPr>
            <w:tcW w:w="992" w:type="dxa"/>
          </w:tcPr>
          <w:p w:rsidR="00030362" w:rsidRPr="005C4FF5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0362" w:rsidRPr="0064502E" w:rsidTr="00917036">
        <w:tc>
          <w:tcPr>
            <w:tcW w:w="4248" w:type="dxa"/>
          </w:tcPr>
          <w:p w:rsidR="00030362" w:rsidRPr="0064502E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ЛЗ 10. Тема: </w:t>
            </w:r>
            <w:r w:rsidR="00B93464" w:rsidRPr="00D03D96">
              <w:t>Соединительные ткани</w:t>
            </w:r>
          </w:p>
        </w:tc>
        <w:tc>
          <w:tcPr>
            <w:tcW w:w="1984" w:type="dxa"/>
          </w:tcPr>
          <w:p w:rsidR="00030362" w:rsidRPr="0064502E" w:rsidRDefault="00030362" w:rsidP="00B9346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Изучить строение и функцию </w:t>
            </w:r>
            <w:r w:rsidR="00B93464">
              <w:rPr>
                <w:sz w:val="22"/>
                <w:szCs w:val="22"/>
                <w:lang w:val="kk-KZ" w:eastAsia="en-US"/>
              </w:rPr>
              <w:t>с</w:t>
            </w:r>
            <w:proofErr w:type="spellStart"/>
            <w:r w:rsidR="00B93464" w:rsidRPr="00D03D96">
              <w:t>оединительны</w:t>
            </w:r>
            <w:r w:rsidR="00B93464">
              <w:t>х</w:t>
            </w:r>
            <w:proofErr w:type="spellEnd"/>
            <w:r w:rsidR="00B93464" w:rsidRPr="00D03D96">
              <w:t xml:space="preserve"> ткан</w:t>
            </w:r>
            <w:r w:rsidR="00B93464">
              <w:t>ей</w:t>
            </w: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А.А, Основы сравнительной гистологии. Л., 1985.</w:t>
            </w:r>
          </w:p>
          <w:p w:rsidR="00B17557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B17557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64502E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93464" w:rsidRPr="00B93464" w:rsidRDefault="00B93464" w:rsidP="00B93464">
            <w:pPr>
              <w:numPr>
                <w:ilvl w:val="0"/>
                <w:numId w:val="8"/>
              </w:numPr>
              <w:tabs>
                <w:tab w:val="clear" w:pos="720"/>
              </w:tabs>
              <w:ind w:left="317" w:hanging="426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Общие черты организации соединительных тканей.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Отличия соединительных и эпителиальных тканей.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Классификация соединительных тканей.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Клеточный состав рыхлой волокнистой соединительной ткани.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Химический состав аморфного вещества соединительной ткани.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Характеристика химического состава, надмолекулярной организации и физических свойств коллагеновых волокон.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Строение эластических волокон. Чем отличаются эластические волокна от коллагеновых?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Образование волокнистого и аморфного компонентов межклеточного вещества соединительных тканей.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t xml:space="preserve">Характеристика плотных соединительных тканей. </w:t>
            </w:r>
          </w:p>
          <w:p w:rsidR="00B93464" w:rsidRPr="00B93464" w:rsidRDefault="00B93464" w:rsidP="00B93464">
            <w:pPr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 w:rsidRPr="00B93464">
              <w:rPr>
                <w:rFonts w:ascii="Times New Roman" w:hAnsi="Times New Roman" w:cs="Times New Roman"/>
              </w:rPr>
              <w:lastRenderedPageBreak/>
              <w:t xml:space="preserve">Гистогенез соединительных тканей. </w:t>
            </w:r>
          </w:p>
          <w:p w:rsidR="00030362" w:rsidRPr="00B93464" w:rsidRDefault="00030362" w:rsidP="0003036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10" w:type="dxa"/>
          </w:tcPr>
          <w:p w:rsidR="00030362" w:rsidRPr="009000B3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>Рассмотреть, зарисовать, анализировать цитологические и гистологические препараты</w:t>
            </w:r>
            <w:r w:rsidR="00B93464">
              <w:rPr>
                <w:bCs/>
                <w:iCs/>
                <w:sz w:val="22"/>
                <w:szCs w:val="22"/>
              </w:rPr>
              <w:t>:</w:t>
            </w:r>
            <w:r w:rsidRPr="009000B3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B93464" w:rsidRPr="00B93464" w:rsidRDefault="00B93464" w:rsidP="00B934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B93464">
              <w:rPr>
                <w:sz w:val="22"/>
                <w:szCs w:val="22"/>
              </w:rPr>
              <w:t xml:space="preserve">Рыхлая соединительная ткань </w:t>
            </w:r>
          </w:p>
          <w:p w:rsidR="00B93464" w:rsidRPr="00B93464" w:rsidRDefault="00B93464" w:rsidP="00B934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93464">
              <w:rPr>
                <w:sz w:val="22"/>
                <w:szCs w:val="22"/>
              </w:rPr>
              <w:t xml:space="preserve">2. Сетчатый слой дермы </w:t>
            </w:r>
          </w:p>
          <w:p w:rsidR="00B93464" w:rsidRPr="00B93464" w:rsidRDefault="00B93464" w:rsidP="00B934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93464">
              <w:rPr>
                <w:sz w:val="22"/>
                <w:szCs w:val="22"/>
              </w:rPr>
              <w:t xml:space="preserve">3. Сухожилие в продольном разрезе </w:t>
            </w:r>
          </w:p>
          <w:p w:rsidR="00B93464" w:rsidRPr="00B93464" w:rsidRDefault="00B93464" w:rsidP="00B934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B93464">
              <w:rPr>
                <w:sz w:val="22"/>
                <w:szCs w:val="22"/>
              </w:rPr>
              <w:t> </w:t>
            </w:r>
            <w:r w:rsidRPr="00B93464">
              <w:rPr>
                <w:sz w:val="22"/>
                <w:szCs w:val="22"/>
              </w:rPr>
              <w:t xml:space="preserve">4. Эластическая связка </w:t>
            </w:r>
          </w:p>
          <w:p w:rsidR="00B93464" w:rsidRPr="00B93464" w:rsidRDefault="005C22D6" w:rsidP="00B934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B93464" w:rsidRPr="00B93464">
              <w:rPr>
                <w:sz w:val="22"/>
                <w:szCs w:val="22"/>
              </w:rPr>
              <w:t xml:space="preserve">Мезенхима зародыша цыпленка </w:t>
            </w:r>
          </w:p>
          <w:p w:rsidR="00030362" w:rsidRPr="0064502E" w:rsidRDefault="00030362" w:rsidP="0003036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30362" w:rsidRPr="0064502E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 w:rsidRPr="0064502E">
              <w:rPr>
                <w:rFonts w:ascii="Times New Roman" w:hAnsi="Times New Roman" w:cs="Times New Roman"/>
              </w:rPr>
              <w:t>5</w:t>
            </w:r>
          </w:p>
        </w:tc>
      </w:tr>
      <w:tr w:rsidR="00030362" w:rsidRPr="0064502E" w:rsidTr="00917036">
        <w:tc>
          <w:tcPr>
            <w:tcW w:w="4248" w:type="dxa"/>
          </w:tcPr>
          <w:p w:rsidR="00030362" w:rsidRPr="00C82F16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ЛЗ 11. Тема: </w:t>
            </w:r>
            <w:r w:rsidR="005C22D6">
              <w:rPr>
                <w:sz w:val="22"/>
                <w:szCs w:val="22"/>
                <w:lang w:val="kk-KZ" w:eastAsia="en-US"/>
              </w:rPr>
              <w:t>Хрящевая ткань</w:t>
            </w:r>
            <w:r w:rsidRPr="00C82F16">
              <w:rPr>
                <w:sz w:val="22"/>
                <w:szCs w:val="22"/>
                <w:lang w:val="kk-KZ" w:eastAsia="en-US"/>
              </w:rPr>
              <w:t>.</w:t>
            </w:r>
          </w:p>
          <w:p w:rsidR="00030362" w:rsidRPr="00C82F16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84" w:type="dxa"/>
          </w:tcPr>
          <w:p w:rsidR="00030362" w:rsidRPr="00C82F16" w:rsidRDefault="005C22D6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Изучить строение и функцию хрящевых тканей</w:t>
            </w:r>
            <w:r w:rsidR="00030362" w:rsidRPr="00C82F16">
              <w:rPr>
                <w:sz w:val="22"/>
                <w:szCs w:val="22"/>
                <w:lang w:val="kk-KZ" w:eastAsia="en-US"/>
              </w:rPr>
              <w:t>.</w:t>
            </w:r>
          </w:p>
          <w:p w:rsidR="00030362" w:rsidRPr="00C82F16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А.А, Основы сравнительной гистологии. Л., 1985.</w:t>
            </w:r>
          </w:p>
          <w:p w:rsidR="00B17557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B17557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C82F16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1. Классификация хрящевой ткани.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2. Характеристика клеточного состава и межклеточного вещества гиалинового хряща. Как располагаются коллагеновые волокна в гиалиновом хряще? Каким микроскопическим методом их можно наблюдать?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3. Как происходит рост хряща? Как дышат и питаются его клетки?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4. Какую роль выполняет надхрящница? Почему хрящ является одновременно и тканью, и органом?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5. Чем отличаются друг от друга по строению, свойствам и выполняемым функциям гиалиновый и эластический хрящи?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6. Особенности строения волокнистого хряща.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7. Этапы развития хряща из мезенхимы.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8. Регенерация хрящевой ткани. Как изменяются свойства хряща при старении?</w:t>
            </w:r>
          </w:p>
          <w:p w:rsidR="00030362" w:rsidRPr="00B93464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5C22D6" w:rsidRPr="009000B3" w:rsidRDefault="005C22D6" w:rsidP="005C22D6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  <w:r w:rsidRPr="009000B3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>1.</w:t>
            </w:r>
            <w:r w:rsidRPr="005C22D6">
              <w:rPr>
                <w:sz w:val="22"/>
                <w:szCs w:val="22"/>
              </w:rPr>
              <w:t xml:space="preserve">Гиалиновый хрящ 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 xml:space="preserve">2. Эластический хрящ </w:t>
            </w:r>
          </w:p>
          <w:p w:rsidR="005C22D6" w:rsidRPr="005C22D6" w:rsidRDefault="005C22D6" w:rsidP="005C22D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5C22D6">
              <w:rPr>
                <w:sz w:val="22"/>
                <w:szCs w:val="22"/>
              </w:rPr>
              <w:t xml:space="preserve">3. Волокнистый хрящ </w:t>
            </w:r>
          </w:p>
          <w:p w:rsidR="005C22D6" w:rsidRDefault="005C22D6" w:rsidP="005C22D6">
            <w:pPr>
              <w:pStyle w:val="a4"/>
              <w:spacing w:before="0" w:beforeAutospacing="0" w:after="0" w:afterAutospacing="0"/>
              <w:ind w:left="1440"/>
            </w:pPr>
          </w:p>
          <w:p w:rsidR="00030362" w:rsidRPr="00C82F16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30362" w:rsidRPr="00C82F16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0362" w:rsidRPr="0064502E" w:rsidTr="00917036">
        <w:tc>
          <w:tcPr>
            <w:tcW w:w="4248" w:type="dxa"/>
          </w:tcPr>
          <w:p w:rsidR="00030362" w:rsidRPr="0005680C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ЛЗ 12. Тема: </w:t>
            </w:r>
            <w:r w:rsidR="00E86364">
              <w:rPr>
                <w:sz w:val="22"/>
                <w:szCs w:val="22"/>
                <w:lang w:eastAsia="en-US"/>
              </w:rPr>
              <w:t>Костная ткань</w:t>
            </w:r>
            <w:r w:rsidRPr="0005680C">
              <w:rPr>
                <w:sz w:val="22"/>
                <w:szCs w:val="22"/>
              </w:rPr>
              <w:t xml:space="preserve"> </w:t>
            </w:r>
          </w:p>
          <w:p w:rsidR="00030362" w:rsidRPr="0005680C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030362" w:rsidRPr="00C82F16" w:rsidRDefault="00030362" w:rsidP="00E86364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Изучить </w:t>
            </w:r>
            <w:r w:rsidR="00E86364">
              <w:rPr>
                <w:sz w:val="22"/>
                <w:szCs w:val="22"/>
                <w:lang w:val="kk-KZ" w:eastAsia="en-US"/>
              </w:rPr>
              <w:t>строение и функцию костной ткани</w:t>
            </w: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А.А, Основы сравнительной </w:t>
            </w:r>
            <w:r w:rsidRPr="00546F11">
              <w:rPr>
                <w:rFonts w:ascii="Times New Roman" w:hAnsi="Times New Roman" w:cs="Times New Roman"/>
              </w:rPr>
              <w:lastRenderedPageBreak/>
              <w:t>гистологии. Л., 1985.</w:t>
            </w:r>
          </w:p>
          <w:p w:rsidR="00B17557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B17557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9000B3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86364" w:rsidRPr="00E86364" w:rsidRDefault="00030362" w:rsidP="00E86364">
            <w:pPr>
              <w:pStyle w:val="a4"/>
              <w:spacing w:before="0" w:beforeAutospacing="0" w:after="0" w:afterAutospacing="0"/>
            </w:pPr>
            <w:r w:rsidRPr="0005680C">
              <w:rPr>
                <w:sz w:val="22"/>
                <w:szCs w:val="22"/>
              </w:rPr>
              <w:lastRenderedPageBreak/>
              <w:t>1</w:t>
            </w:r>
            <w:r w:rsidR="00E86364">
              <w:rPr>
                <w:sz w:val="22"/>
                <w:szCs w:val="22"/>
              </w:rPr>
              <w:t>.</w:t>
            </w:r>
            <w:r w:rsidRPr="00E86364">
              <w:rPr>
                <w:sz w:val="22"/>
                <w:szCs w:val="22"/>
              </w:rPr>
              <w:t xml:space="preserve"> </w:t>
            </w:r>
            <w:r w:rsidR="00E86364" w:rsidRPr="00E86364">
              <w:t xml:space="preserve">Морфология и функции клеток костной ткани.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lastRenderedPageBreak/>
              <w:t xml:space="preserve">Химический состав межклеточного вещества костной ткани.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proofErr w:type="gramStart"/>
            <w:r w:rsidRPr="00E86364">
              <w:rPr>
                <w:rFonts w:ascii="Times New Roman" w:hAnsi="Times New Roman" w:cs="Times New Roman"/>
              </w:rPr>
              <w:t>Разновидности  костной</w:t>
            </w:r>
            <w:proofErr w:type="gramEnd"/>
            <w:r w:rsidRPr="00E86364">
              <w:rPr>
                <w:rFonts w:ascii="Times New Roman" w:hAnsi="Times New Roman" w:cs="Times New Roman"/>
              </w:rPr>
              <w:t xml:space="preserve"> ткани, понятие о губчатом и компактном веществе.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t xml:space="preserve">Характеристика грубоволокнистой костной ткани.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t xml:space="preserve">Особенности организации пластинчатой костной ткани. Остеон (гаверсова система).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t xml:space="preserve">Строение и функции надкостницы. Периост и </w:t>
            </w:r>
            <w:proofErr w:type="spellStart"/>
            <w:r w:rsidRPr="00E86364">
              <w:rPr>
                <w:rFonts w:ascii="Times New Roman" w:hAnsi="Times New Roman" w:cs="Times New Roman"/>
              </w:rPr>
              <w:t>эндоост</w:t>
            </w:r>
            <w:proofErr w:type="spellEnd"/>
            <w:r w:rsidRPr="00E86364">
              <w:rPr>
                <w:rFonts w:ascii="Times New Roman" w:hAnsi="Times New Roman" w:cs="Times New Roman"/>
              </w:rPr>
              <w:t xml:space="preserve">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t xml:space="preserve">Прямой гистогенез костной ткани.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t xml:space="preserve">Образование кости на месте хряща. Рост трубчатых костей в ширину и в длину.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t xml:space="preserve">Регенерация костной ткани. </w:t>
            </w:r>
          </w:p>
          <w:p w:rsidR="00E86364" w:rsidRPr="00E86364" w:rsidRDefault="00E86364" w:rsidP="00E86364">
            <w:pPr>
              <w:numPr>
                <w:ilvl w:val="0"/>
                <w:numId w:val="9"/>
              </w:numPr>
              <w:tabs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  <w:r w:rsidRPr="00E86364">
              <w:rPr>
                <w:rFonts w:ascii="Times New Roman" w:hAnsi="Times New Roman" w:cs="Times New Roman"/>
              </w:rPr>
              <w:t xml:space="preserve">Регуляция обмена кальция и фосфора, роста и резорбции кости. </w:t>
            </w:r>
          </w:p>
          <w:p w:rsidR="00030362" w:rsidRPr="0005680C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05680C">
              <w:rPr>
                <w:sz w:val="22"/>
                <w:szCs w:val="22"/>
              </w:rPr>
              <w:t>.</w:t>
            </w:r>
          </w:p>
          <w:p w:rsidR="00030362" w:rsidRPr="00C82F16" w:rsidRDefault="00030362" w:rsidP="0003036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30362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 xml:space="preserve">Рассмотреть, зарисовать, анализировать </w:t>
            </w:r>
            <w:r w:rsidRPr="009000B3">
              <w:rPr>
                <w:bCs/>
                <w:iCs/>
                <w:sz w:val="22"/>
                <w:szCs w:val="22"/>
              </w:rPr>
              <w:lastRenderedPageBreak/>
              <w:t>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E86364" w:rsidRPr="00E86364" w:rsidRDefault="00030362" w:rsidP="00E863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86364">
              <w:rPr>
                <w:sz w:val="22"/>
                <w:szCs w:val="22"/>
              </w:rPr>
              <w:t xml:space="preserve">1. </w:t>
            </w:r>
            <w:r w:rsidR="00E86364" w:rsidRPr="00E86364">
              <w:rPr>
                <w:sz w:val="22"/>
                <w:szCs w:val="22"/>
              </w:rPr>
              <w:t xml:space="preserve">Кость в поперечном разрезе </w:t>
            </w:r>
          </w:p>
          <w:p w:rsidR="00E86364" w:rsidRPr="00E86364" w:rsidRDefault="00E86364" w:rsidP="00E863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86364">
              <w:rPr>
                <w:sz w:val="22"/>
                <w:szCs w:val="22"/>
              </w:rPr>
              <w:t xml:space="preserve">2. Развитие кости из соединительной ткани </w:t>
            </w:r>
          </w:p>
          <w:p w:rsidR="00E86364" w:rsidRPr="00E86364" w:rsidRDefault="00E86364" w:rsidP="00E8636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E86364">
              <w:rPr>
                <w:sz w:val="22"/>
                <w:szCs w:val="22"/>
              </w:rPr>
              <w:t xml:space="preserve">Развитие кости на месте хряща </w:t>
            </w:r>
          </w:p>
          <w:p w:rsidR="00030362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30362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030362" w:rsidRPr="0064502E" w:rsidTr="00917036">
        <w:tc>
          <w:tcPr>
            <w:tcW w:w="4248" w:type="dxa"/>
          </w:tcPr>
          <w:p w:rsidR="00030362" w:rsidRPr="00457EAF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ЛЗ 13. Тема: </w:t>
            </w:r>
            <w:r w:rsidRPr="00457EAF">
              <w:rPr>
                <w:sz w:val="22"/>
                <w:szCs w:val="22"/>
                <w:lang w:val="kk-KZ" w:eastAsia="en-US"/>
              </w:rPr>
              <w:t xml:space="preserve"> </w:t>
            </w:r>
            <w:r w:rsidR="001737AD" w:rsidRPr="00D03D96">
              <w:t>Кровь и лимфоидная ткань</w:t>
            </w:r>
            <w:r w:rsidR="001737AD" w:rsidRPr="00457EA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030362" w:rsidRPr="00C82F16" w:rsidRDefault="00030362" w:rsidP="001737AD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Изучить </w:t>
            </w:r>
            <w:r w:rsidR="001737AD">
              <w:rPr>
                <w:sz w:val="22"/>
                <w:szCs w:val="22"/>
                <w:lang w:val="kk-KZ" w:eastAsia="en-US"/>
              </w:rPr>
              <w:t>строение и функцию к</w:t>
            </w:r>
            <w:proofErr w:type="spellStart"/>
            <w:r w:rsidR="001737AD" w:rsidRPr="001737AD">
              <w:rPr>
                <w:sz w:val="22"/>
                <w:szCs w:val="22"/>
              </w:rPr>
              <w:t>ров</w:t>
            </w:r>
            <w:r w:rsidR="001737AD">
              <w:rPr>
                <w:sz w:val="22"/>
                <w:szCs w:val="22"/>
              </w:rPr>
              <w:t>и</w:t>
            </w:r>
            <w:proofErr w:type="spellEnd"/>
            <w:r w:rsidR="001737AD" w:rsidRPr="001737AD">
              <w:rPr>
                <w:sz w:val="22"/>
                <w:szCs w:val="22"/>
              </w:rPr>
              <w:t xml:space="preserve"> и лимфоидн</w:t>
            </w:r>
            <w:r w:rsidR="001737AD">
              <w:rPr>
                <w:sz w:val="22"/>
                <w:szCs w:val="22"/>
              </w:rPr>
              <w:t>ой</w:t>
            </w:r>
            <w:r w:rsidR="001737AD" w:rsidRPr="001737AD">
              <w:rPr>
                <w:sz w:val="22"/>
                <w:szCs w:val="22"/>
              </w:rPr>
              <w:t xml:space="preserve"> ткан</w:t>
            </w:r>
            <w:r w:rsidR="001737AD">
              <w:rPr>
                <w:sz w:val="22"/>
                <w:szCs w:val="22"/>
              </w:rPr>
              <w:t>и</w:t>
            </w: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А.А, Основы сравнительной гистологии. Л., 1985.</w:t>
            </w:r>
          </w:p>
          <w:p w:rsidR="00B17557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 xml:space="preserve">Шубникова Е.А. Функциональная морфология </w:t>
            </w:r>
            <w:r w:rsidRPr="00546F11">
              <w:rPr>
                <w:rFonts w:ascii="Times New Roman" w:hAnsi="Times New Roman" w:cs="Times New Roman"/>
              </w:rPr>
              <w:lastRenderedPageBreak/>
              <w:t>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B17557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457EAF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737AD" w:rsidRPr="001737AD" w:rsidRDefault="001737AD" w:rsidP="001737AD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lastRenderedPageBreak/>
              <w:t xml:space="preserve">Гистофизиологическая характеристика крови и лимфы. Классификация форменных элементов крови. </w:t>
            </w:r>
          </w:p>
          <w:p w:rsidR="001737AD" w:rsidRPr="001737AD" w:rsidRDefault="001737AD" w:rsidP="001737AD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t xml:space="preserve">Гемограмма здорового человека. Изменения гемограммы при остром и хроническом воспалении. </w:t>
            </w:r>
          </w:p>
          <w:p w:rsidR="001737AD" w:rsidRPr="001737AD" w:rsidRDefault="001737AD" w:rsidP="001737AD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lastRenderedPageBreak/>
              <w:t>Закономерности дифференцировки эритроцитов (</w:t>
            </w:r>
            <w:proofErr w:type="spellStart"/>
            <w:r w:rsidRPr="001737AD">
              <w:rPr>
                <w:rFonts w:ascii="Times New Roman" w:hAnsi="Times New Roman" w:cs="Times New Roman"/>
              </w:rPr>
              <w:t>эритропоэз</w:t>
            </w:r>
            <w:proofErr w:type="spellEnd"/>
            <w:r w:rsidRPr="001737AD">
              <w:rPr>
                <w:rFonts w:ascii="Times New Roman" w:hAnsi="Times New Roman" w:cs="Times New Roman"/>
              </w:rPr>
              <w:t xml:space="preserve">) </w:t>
            </w:r>
          </w:p>
          <w:p w:rsidR="001737AD" w:rsidRPr="001737AD" w:rsidRDefault="001737AD" w:rsidP="001737AD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proofErr w:type="gramStart"/>
            <w:r w:rsidRPr="001737AD">
              <w:rPr>
                <w:rFonts w:ascii="Times New Roman" w:hAnsi="Times New Roman" w:cs="Times New Roman"/>
              </w:rPr>
              <w:t>Закономерности  дифференцировки</w:t>
            </w:r>
            <w:proofErr w:type="gramEnd"/>
            <w:r w:rsidRPr="001737AD">
              <w:rPr>
                <w:rFonts w:ascii="Times New Roman" w:hAnsi="Times New Roman" w:cs="Times New Roman"/>
              </w:rPr>
              <w:t>  гранулоцитов  (</w:t>
            </w:r>
            <w:proofErr w:type="spellStart"/>
            <w:r w:rsidRPr="001737AD">
              <w:rPr>
                <w:rFonts w:ascii="Times New Roman" w:hAnsi="Times New Roman" w:cs="Times New Roman"/>
              </w:rPr>
              <w:t>гранулоцитопоэз</w:t>
            </w:r>
            <w:proofErr w:type="spellEnd"/>
            <w:r w:rsidRPr="001737AD">
              <w:rPr>
                <w:rFonts w:ascii="Times New Roman" w:hAnsi="Times New Roman" w:cs="Times New Roman"/>
              </w:rPr>
              <w:t xml:space="preserve">). </w:t>
            </w:r>
          </w:p>
          <w:p w:rsidR="001737AD" w:rsidRPr="001737AD" w:rsidRDefault="001737AD" w:rsidP="001737AD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t xml:space="preserve">Особенности дифференцировки кровяных пластинок человека. </w:t>
            </w:r>
          </w:p>
          <w:p w:rsidR="001737AD" w:rsidRPr="001737AD" w:rsidRDefault="001737AD" w:rsidP="001737AD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r w:rsidRPr="001737AD">
              <w:rPr>
                <w:rFonts w:ascii="Times New Roman" w:hAnsi="Times New Roman" w:cs="Times New Roman"/>
              </w:rPr>
              <w:t xml:space="preserve">Морфология белой и красной пульпы селезенки. Лимфатический фолликул. Закономерности дифференцировки В-лимфоцитов. </w:t>
            </w:r>
          </w:p>
          <w:p w:rsidR="001737AD" w:rsidRPr="001737AD" w:rsidRDefault="001737AD" w:rsidP="001737AD">
            <w:pPr>
              <w:numPr>
                <w:ilvl w:val="0"/>
                <w:numId w:val="10"/>
              </w:numPr>
              <w:tabs>
                <w:tab w:val="clear" w:pos="785"/>
              </w:tabs>
              <w:ind w:left="317" w:hanging="283"/>
              <w:rPr>
                <w:rFonts w:ascii="Times New Roman" w:hAnsi="Times New Roman" w:cs="Times New Roman"/>
              </w:rPr>
            </w:pPr>
            <w:proofErr w:type="spellStart"/>
            <w:r w:rsidRPr="001737AD">
              <w:rPr>
                <w:rFonts w:ascii="Times New Roman" w:hAnsi="Times New Roman" w:cs="Times New Roman"/>
              </w:rPr>
              <w:t>Морфофизиология</w:t>
            </w:r>
            <w:proofErr w:type="spellEnd"/>
            <w:r w:rsidRPr="001737AD">
              <w:rPr>
                <w:rFonts w:ascii="Times New Roman" w:hAnsi="Times New Roman" w:cs="Times New Roman"/>
              </w:rPr>
              <w:t xml:space="preserve"> тимуса (вилочковой железы). Дифференцировка Т-лимфоцитов. Функциональная специализация Т-лимфоцитов. </w:t>
            </w:r>
          </w:p>
          <w:p w:rsidR="00030362" w:rsidRPr="00457EAF" w:rsidRDefault="00030362" w:rsidP="00030362"/>
        </w:tc>
        <w:tc>
          <w:tcPr>
            <w:tcW w:w="2410" w:type="dxa"/>
          </w:tcPr>
          <w:p w:rsidR="00030362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3221D8" w:rsidRPr="003221D8" w:rsidRDefault="003221D8" w:rsidP="003221D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3221D8">
              <w:rPr>
                <w:sz w:val="22"/>
                <w:szCs w:val="22"/>
              </w:rPr>
              <w:t xml:space="preserve"> </w:t>
            </w:r>
            <w:r w:rsidRPr="003221D8">
              <w:rPr>
                <w:sz w:val="22"/>
                <w:szCs w:val="22"/>
              </w:rPr>
              <w:t xml:space="preserve">Кровь человека </w:t>
            </w:r>
          </w:p>
          <w:p w:rsidR="003221D8" w:rsidRPr="003221D8" w:rsidRDefault="003221D8" w:rsidP="003221D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3221D8">
              <w:rPr>
                <w:sz w:val="22"/>
                <w:szCs w:val="22"/>
              </w:rPr>
              <w:t xml:space="preserve">2. Селезенка крысы </w:t>
            </w:r>
          </w:p>
          <w:p w:rsidR="003221D8" w:rsidRPr="003221D8" w:rsidRDefault="003221D8" w:rsidP="003221D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</w:t>
            </w:r>
            <w:r w:rsidRPr="003221D8">
              <w:rPr>
                <w:sz w:val="22"/>
                <w:szCs w:val="22"/>
              </w:rPr>
              <w:t xml:space="preserve">Зобная железа щенка </w:t>
            </w:r>
          </w:p>
          <w:p w:rsidR="00030362" w:rsidRPr="00457EAF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30362" w:rsidRPr="00457EAF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030362" w:rsidRPr="00457EAF" w:rsidTr="00917036">
        <w:tc>
          <w:tcPr>
            <w:tcW w:w="4248" w:type="dxa"/>
          </w:tcPr>
          <w:p w:rsidR="00030362" w:rsidRPr="00457EAF" w:rsidRDefault="00030362" w:rsidP="00A13D1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ЛЗ 14. Тема: </w:t>
            </w:r>
            <w:r w:rsidR="00A13D1E">
              <w:rPr>
                <w:sz w:val="22"/>
                <w:szCs w:val="22"/>
                <w:lang w:val="kk-KZ" w:eastAsia="en-US"/>
              </w:rPr>
              <w:t>Мышечные ткани</w:t>
            </w:r>
            <w:r w:rsidRPr="00457EAF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1984" w:type="dxa"/>
          </w:tcPr>
          <w:p w:rsidR="00030362" w:rsidRPr="00457EAF" w:rsidRDefault="00030362" w:rsidP="00A13D1E">
            <w:pPr>
              <w:pStyle w:val="a4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Изучить</w:t>
            </w:r>
            <w:r w:rsidR="00A13D1E">
              <w:rPr>
                <w:sz w:val="22"/>
                <w:szCs w:val="22"/>
                <w:lang w:val="kk-KZ" w:eastAsia="en-US"/>
              </w:rPr>
              <w:t xml:space="preserve"> строение и функции мышечных тканей</w:t>
            </w:r>
            <w:r w:rsidRPr="00457EAF">
              <w:rPr>
                <w:sz w:val="22"/>
                <w:szCs w:val="22"/>
                <w:lang w:val="kk-KZ" w:eastAsia="en-US"/>
              </w:rPr>
              <w:t>.</w:t>
            </w: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А.А, Основы сравнительной гистологии. Л., 1985.</w:t>
            </w:r>
          </w:p>
          <w:p w:rsidR="00B17557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</w:t>
            </w:r>
            <w:r w:rsidRPr="00546F11">
              <w:rPr>
                <w:rFonts w:ascii="Times New Roman" w:hAnsi="Times New Roman" w:cs="Times New Roman"/>
              </w:rPr>
              <w:lastRenderedPageBreak/>
              <w:t xml:space="preserve">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B17557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457EAF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87A06" w:rsidRDefault="00A87A06" w:rsidP="00A87A06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ind w:left="742" w:hanging="6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Морфофизиологическая</w:t>
            </w:r>
          </w:p>
          <w:p w:rsidR="00A87A06" w:rsidRPr="00A87A06" w:rsidRDefault="00A87A06" w:rsidP="00A87A06">
            <w:pPr>
              <w:ind w:left="56"/>
              <w:rPr>
                <w:rFonts w:ascii="Times New Roman" w:hAnsi="Times New Roman" w:cs="Times New Roman"/>
              </w:rPr>
            </w:pPr>
            <w:proofErr w:type="gramStart"/>
            <w:r w:rsidRPr="00A87A06">
              <w:rPr>
                <w:rFonts w:ascii="Times New Roman" w:hAnsi="Times New Roman" w:cs="Times New Roman"/>
              </w:rPr>
              <w:t>классификация</w:t>
            </w:r>
            <w:proofErr w:type="gramEnd"/>
            <w:r w:rsidRPr="00A87A06">
              <w:rPr>
                <w:rFonts w:ascii="Times New Roman" w:hAnsi="Times New Roman" w:cs="Times New Roman"/>
              </w:rPr>
              <w:t xml:space="preserve"> мышечных тканей. </w:t>
            </w:r>
          </w:p>
          <w:p w:rsidR="00A87A06" w:rsidRDefault="00A87A06" w:rsidP="00A87A06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ind w:left="742" w:hanging="6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Гистогенетическая</w:t>
            </w:r>
          </w:p>
          <w:p w:rsidR="00A87A06" w:rsidRPr="00A87A06" w:rsidRDefault="00A87A06" w:rsidP="00A87A06">
            <w:pPr>
              <w:ind w:left="56"/>
              <w:rPr>
                <w:rFonts w:ascii="Times New Roman" w:hAnsi="Times New Roman" w:cs="Times New Roman"/>
              </w:rPr>
            </w:pPr>
            <w:proofErr w:type="gramStart"/>
            <w:r w:rsidRPr="00A87A06">
              <w:rPr>
                <w:rFonts w:ascii="Times New Roman" w:hAnsi="Times New Roman" w:cs="Times New Roman"/>
              </w:rPr>
              <w:t>классификация</w:t>
            </w:r>
            <w:proofErr w:type="gramEnd"/>
            <w:r w:rsidRPr="00A87A06">
              <w:rPr>
                <w:rFonts w:ascii="Times New Roman" w:hAnsi="Times New Roman" w:cs="Times New Roman"/>
              </w:rPr>
              <w:t xml:space="preserve"> мышечных тканей. </w:t>
            </w:r>
          </w:p>
          <w:p w:rsidR="00A87A06" w:rsidRDefault="00A87A06" w:rsidP="00A87A06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ind w:left="742" w:hanging="6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Морфология и</w:t>
            </w:r>
          </w:p>
          <w:p w:rsidR="00A87A06" w:rsidRPr="00A87A06" w:rsidRDefault="00A87A06" w:rsidP="00A87A06">
            <w:pPr>
              <w:ind w:left="56"/>
              <w:rPr>
                <w:rFonts w:ascii="Times New Roman" w:hAnsi="Times New Roman" w:cs="Times New Roman"/>
              </w:rPr>
            </w:pPr>
            <w:proofErr w:type="gramStart"/>
            <w:r w:rsidRPr="00A87A06">
              <w:rPr>
                <w:rFonts w:ascii="Times New Roman" w:hAnsi="Times New Roman" w:cs="Times New Roman"/>
              </w:rPr>
              <w:t>ультраструктура</w:t>
            </w:r>
            <w:proofErr w:type="gramEnd"/>
            <w:r w:rsidRPr="00A87A06">
              <w:rPr>
                <w:rFonts w:ascii="Times New Roman" w:hAnsi="Times New Roman" w:cs="Times New Roman"/>
              </w:rPr>
              <w:t xml:space="preserve"> мышечного волокна. Как организована миофибрилла на молекулярном уровне? </w:t>
            </w:r>
          </w:p>
          <w:p w:rsidR="00A87A06" w:rsidRDefault="00A87A06" w:rsidP="00A87A06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ind w:left="742" w:hanging="6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Механизм мышечного</w:t>
            </w:r>
          </w:p>
          <w:p w:rsidR="00A87A06" w:rsidRPr="00A87A06" w:rsidRDefault="00A87A06" w:rsidP="00A87A06">
            <w:pPr>
              <w:ind w:left="56"/>
              <w:rPr>
                <w:rFonts w:ascii="Times New Roman" w:hAnsi="Times New Roman" w:cs="Times New Roman"/>
              </w:rPr>
            </w:pPr>
            <w:proofErr w:type="gramStart"/>
            <w:r w:rsidRPr="00A87A06">
              <w:rPr>
                <w:rFonts w:ascii="Times New Roman" w:hAnsi="Times New Roman" w:cs="Times New Roman"/>
              </w:rPr>
              <w:t>сокращения</w:t>
            </w:r>
            <w:proofErr w:type="gramEnd"/>
            <w:r w:rsidRPr="00A87A06">
              <w:rPr>
                <w:rFonts w:ascii="Times New Roman" w:hAnsi="Times New Roman" w:cs="Times New Roman"/>
              </w:rPr>
              <w:t xml:space="preserve">. </w:t>
            </w:r>
          </w:p>
          <w:p w:rsidR="00A87A06" w:rsidRDefault="00A87A06" w:rsidP="00A87A06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ind w:left="742" w:hanging="68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Как  различаются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  по  </w:t>
            </w:r>
          </w:p>
          <w:p w:rsidR="00A87A06" w:rsidRPr="00A87A06" w:rsidRDefault="00A87A06" w:rsidP="00A87A06">
            <w:pPr>
              <w:ind w:left="5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структ</w:t>
            </w:r>
            <w:r w:rsidRPr="00A87A06">
              <w:rPr>
                <w:rFonts w:ascii="Times New Roman" w:hAnsi="Times New Roman" w:cs="Times New Roman"/>
              </w:rPr>
              <w:t>уре  и</w:t>
            </w:r>
            <w:proofErr w:type="gramEnd"/>
            <w:r w:rsidRPr="00A87A06">
              <w:rPr>
                <w:rFonts w:ascii="Times New Roman" w:hAnsi="Times New Roman" w:cs="Times New Roman"/>
              </w:rPr>
              <w:t xml:space="preserve">  функциям  красные  и белые </w:t>
            </w:r>
            <w:proofErr w:type="spellStart"/>
            <w:r w:rsidRPr="00A87A06">
              <w:rPr>
                <w:rFonts w:ascii="Times New Roman" w:hAnsi="Times New Roman" w:cs="Times New Roman"/>
              </w:rPr>
              <w:t>мионы</w:t>
            </w:r>
            <w:proofErr w:type="spellEnd"/>
            <w:r w:rsidRPr="00A87A06">
              <w:rPr>
                <w:rFonts w:ascii="Times New Roman" w:hAnsi="Times New Roman" w:cs="Times New Roman"/>
              </w:rPr>
              <w:t xml:space="preserve">? </w:t>
            </w:r>
          </w:p>
          <w:p w:rsidR="00A87A06" w:rsidRDefault="00A87A06" w:rsidP="00A87A06">
            <w:pPr>
              <w:numPr>
                <w:ilvl w:val="0"/>
                <w:numId w:val="11"/>
              </w:numPr>
              <w:tabs>
                <w:tab w:val="clear" w:pos="720"/>
                <w:tab w:val="num" w:pos="317"/>
              </w:tabs>
              <w:ind w:left="742" w:hanging="6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Гистогенез и регенерация</w:t>
            </w:r>
          </w:p>
          <w:p w:rsidR="00A87A06" w:rsidRPr="00A87A06" w:rsidRDefault="00A87A06" w:rsidP="00A87A06">
            <w:pPr>
              <w:ind w:left="56"/>
              <w:rPr>
                <w:rFonts w:ascii="Times New Roman" w:hAnsi="Times New Roman" w:cs="Times New Roman"/>
              </w:rPr>
            </w:pPr>
            <w:proofErr w:type="gramStart"/>
            <w:r w:rsidRPr="00A87A06">
              <w:rPr>
                <w:rFonts w:ascii="Times New Roman" w:hAnsi="Times New Roman" w:cs="Times New Roman"/>
              </w:rPr>
              <w:t>поперечно</w:t>
            </w:r>
            <w:proofErr w:type="gramEnd"/>
            <w:r w:rsidRPr="00A87A06">
              <w:rPr>
                <w:rFonts w:ascii="Times New Roman" w:hAnsi="Times New Roman" w:cs="Times New Roman"/>
              </w:rPr>
              <w:t xml:space="preserve">-полосатой мускулатуры. 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Особенности строения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сердечной</w:t>
            </w:r>
            <w:proofErr w:type="gramEnd"/>
            <w:r>
              <w:rPr>
                <w:sz w:val="22"/>
                <w:szCs w:val="22"/>
              </w:rPr>
              <w:t xml:space="preserve"> мышечной ткани.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Проводящая система сердца.</w:t>
            </w:r>
          </w:p>
          <w:p w:rsidR="00A87A06" w:rsidRP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 w:rsidRPr="00A87A06">
              <w:rPr>
                <w:sz w:val="22"/>
                <w:szCs w:val="22"/>
              </w:rPr>
              <w:t xml:space="preserve">Секреторные </w:t>
            </w:r>
            <w:proofErr w:type="spellStart"/>
            <w:r w:rsidRPr="00A87A06">
              <w:rPr>
                <w:sz w:val="22"/>
                <w:szCs w:val="22"/>
              </w:rPr>
              <w:t>кардиомиоциты</w:t>
            </w:r>
            <w:proofErr w:type="spellEnd"/>
            <w:r w:rsidRPr="00A87A06">
              <w:rPr>
                <w:sz w:val="22"/>
                <w:szCs w:val="22"/>
              </w:rPr>
              <w:t>.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Гистогенез и регенерация</w:t>
            </w:r>
          </w:p>
          <w:p w:rsidR="00A87A06" w:rsidRP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proofErr w:type="gramStart"/>
            <w:r w:rsidRPr="00A87A06">
              <w:rPr>
                <w:sz w:val="22"/>
                <w:szCs w:val="22"/>
              </w:rPr>
              <w:t>сердечной</w:t>
            </w:r>
            <w:proofErr w:type="gramEnd"/>
            <w:r w:rsidRPr="00A87A06">
              <w:rPr>
                <w:sz w:val="22"/>
                <w:szCs w:val="22"/>
              </w:rPr>
              <w:t xml:space="preserve"> мышечной ткани.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Особенности строения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гладкой</w:t>
            </w:r>
            <w:proofErr w:type="gramEnd"/>
            <w:r>
              <w:rPr>
                <w:sz w:val="22"/>
                <w:szCs w:val="22"/>
              </w:rPr>
              <w:t xml:space="preserve"> мышечной ткани.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Гладкомышечная клетка.</w:t>
            </w:r>
          </w:p>
          <w:p w:rsid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r w:rsidRPr="00A87A06">
              <w:rPr>
                <w:sz w:val="22"/>
                <w:szCs w:val="22"/>
              </w:rPr>
              <w:t xml:space="preserve">Гистогенез и регенерация </w:t>
            </w:r>
          </w:p>
          <w:p w:rsidR="00A87A06" w:rsidRPr="00A87A06" w:rsidRDefault="00A87A06" w:rsidP="00A87A06">
            <w:pPr>
              <w:pStyle w:val="a4"/>
              <w:tabs>
                <w:tab w:val="num" w:pos="317"/>
              </w:tabs>
              <w:spacing w:before="0" w:beforeAutospacing="0" w:after="0" w:afterAutospacing="0"/>
              <w:ind w:left="742" w:hanging="686"/>
              <w:rPr>
                <w:sz w:val="22"/>
                <w:szCs w:val="22"/>
              </w:rPr>
            </w:pPr>
            <w:proofErr w:type="gramStart"/>
            <w:r w:rsidRPr="00A87A06">
              <w:rPr>
                <w:sz w:val="22"/>
                <w:szCs w:val="22"/>
              </w:rPr>
              <w:t>гладкой</w:t>
            </w:r>
            <w:proofErr w:type="gramEnd"/>
            <w:r w:rsidRPr="00A87A06">
              <w:rPr>
                <w:sz w:val="22"/>
                <w:szCs w:val="22"/>
              </w:rPr>
              <w:t xml:space="preserve"> мышечной ткани.</w:t>
            </w:r>
          </w:p>
          <w:p w:rsidR="00030362" w:rsidRPr="00A87A06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0362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A13D1E" w:rsidRPr="00A13D1E" w:rsidRDefault="00A13D1E" w:rsidP="00A13D1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13D1E">
              <w:rPr>
                <w:sz w:val="22"/>
                <w:szCs w:val="22"/>
              </w:rPr>
              <w:t>1.</w:t>
            </w:r>
            <w:proofErr w:type="gramStart"/>
            <w:r w:rsidRPr="00A13D1E">
              <w:rPr>
                <w:sz w:val="22"/>
                <w:szCs w:val="22"/>
              </w:rPr>
              <w:t>Поперечно-полосатая</w:t>
            </w:r>
            <w:proofErr w:type="gramEnd"/>
            <w:r w:rsidRPr="00A13D1E">
              <w:rPr>
                <w:sz w:val="22"/>
                <w:szCs w:val="22"/>
              </w:rPr>
              <w:t xml:space="preserve"> мышечная ткань </w:t>
            </w:r>
          </w:p>
          <w:p w:rsidR="00A13D1E" w:rsidRPr="00A13D1E" w:rsidRDefault="00A13D1E" w:rsidP="00A13D1E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13D1E">
              <w:rPr>
                <w:sz w:val="22"/>
                <w:szCs w:val="22"/>
              </w:rPr>
              <w:t xml:space="preserve">2. Миокард </w:t>
            </w:r>
          </w:p>
          <w:p w:rsidR="00A13D1E" w:rsidRDefault="00A13D1E" w:rsidP="00A13D1E">
            <w:pPr>
              <w:pStyle w:val="a4"/>
              <w:spacing w:before="0" w:beforeAutospacing="0" w:after="0" w:afterAutospacing="0"/>
            </w:pPr>
            <w:r w:rsidRPr="00A13D1E">
              <w:rPr>
                <w:sz w:val="22"/>
                <w:szCs w:val="22"/>
              </w:rPr>
              <w:t>3. Гладкая мышечная ткань</w:t>
            </w:r>
            <w:r>
              <w:t xml:space="preserve"> </w:t>
            </w:r>
          </w:p>
          <w:p w:rsidR="00030362" w:rsidRPr="00A13D1E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30362" w:rsidRPr="00457EAF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0362" w:rsidRPr="00457EAF" w:rsidTr="00917036">
        <w:tc>
          <w:tcPr>
            <w:tcW w:w="4248" w:type="dxa"/>
          </w:tcPr>
          <w:p w:rsidR="00030362" w:rsidRPr="00E25D7B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 w:eastAsia="en-US"/>
              </w:rPr>
              <w:lastRenderedPageBreak/>
              <w:t xml:space="preserve">ЛЗ 15. Тема: </w:t>
            </w:r>
            <w:r w:rsidR="00831526">
              <w:rPr>
                <w:sz w:val="22"/>
                <w:szCs w:val="22"/>
                <w:lang w:val="kk-KZ" w:eastAsia="en-US"/>
              </w:rPr>
              <w:t>Нервная ткань</w:t>
            </w:r>
            <w:r w:rsidRPr="00E25D7B">
              <w:rPr>
                <w:sz w:val="22"/>
                <w:szCs w:val="22"/>
                <w:lang w:val="kk-KZ" w:eastAsia="en-US"/>
              </w:rPr>
              <w:t>.</w:t>
            </w:r>
          </w:p>
          <w:p w:rsidR="00030362" w:rsidRPr="00E25D7B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030362" w:rsidRPr="00E25D7B" w:rsidRDefault="00030362" w:rsidP="00831526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Изучить </w:t>
            </w:r>
            <w:r w:rsidR="00831526">
              <w:rPr>
                <w:sz w:val="22"/>
                <w:szCs w:val="22"/>
                <w:lang w:val="kk-KZ" w:eastAsia="en-US"/>
              </w:rPr>
              <w:t>строение и функцию нервной ткани</w:t>
            </w:r>
          </w:p>
        </w:tc>
        <w:tc>
          <w:tcPr>
            <w:tcW w:w="1985" w:type="dxa"/>
          </w:tcPr>
          <w:p w:rsidR="00B17557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Заварзин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А.А, Основы сравнительной гистологии. Л., 1985.</w:t>
            </w:r>
          </w:p>
          <w:p w:rsidR="00B17557" w:rsidRPr="00546F11" w:rsidRDefault="00B17557" w:rsidP="00B17557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546F11">
              <w:rPr>
                <w:rFonts w:ascii="Times New Roman" w:hAnsi="Times New Roman" w:cs="Times New Roman"/>
              </w:rPr>
              <w:t>Шубникова Е.А. Функциональная морфология тканей. - М., МГУ, 1981.</w:t>
            </w:r>
          </w:p>
          <w:p w:rsidR="00B17557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546F11">
              <w:rPr>
                <w:rFonts w:ascii="Times New Roman" w:hAnsi="Times New Roman" w:cs="Times New Roman"/>
              </w:rPr>
              <w:t>Афанасьев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F11">
              <w:rPr>
                <w:rFonts w:ascii="Times New Roman" w:hAnsi="Times New Roman" w:cs="Times New Roman"/>
              </w:rPr>
              <w:t xml:space="preserve">Ю.А., Юрина Н.А., Котовский Е.Ф. и др. </w:t>
            </w:r>
            <w:proofErr w:type="gramStart"/>
            <w:r w:rsidRPr="00546F11">
              <w:rPr>
                <w:rFonts w:ascii="Times New Roman" w:hAnsi="Times New Roman" w:cs="Times New Roman"/>
              </w:rPr>
              <w:t>Гистология.-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М.:Медицина</w:t>
            </w:r>
            <w:proofErr w:type="spellEnd"/>
            <w:r w:rsidRPr="00546F11">
              <w:rPr>
                <w:rFonts w:ascii="Times New Roman" w:hAnsi="Times New Roman" w:cs="Times New Roman"/>
              </w:rPr>
              <w:t>, 2001.</w:t>
            </w:r>
          </w:p>
          <w:p w:rsidR="00B17557" w:rsidRPr="00546F11" w:rsidRDefault="00B17557" w:rsidP="00B175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  <w:r w:rsidRPr="00546F11">
              <w:rPr>
                <w:rFonts w:ascii="Times New Roman" w:hAnsi="Times New Roman" w:cs="Times New Roman"/>
              </w:rPr>
              <w:t xml:space="preserve">Практикум по гистологии, цитологии и эмбриологии / Под ред.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Н.А.Юриной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6F11">
              <w:rPr>
                <w:rFonts w:ascii="Times New Roman" w:hAnsi="Times New Roman" w:cs="Times New Roman"/>
              </w:rPr>
              <w:t>А.И.Радостиной</w:t>
            </w:r>
            <w:proofErr w:type="spellEnd"/>
            <w:r w:rsidRPr="00546F11">
              <w:rPr>
                <w:rFonts w:ascii="Times New Roman" w:hAnsi="Times New Roman" w:cs="Times New Roman"/>
              </w:rPr>
              <w:t xml:space="preserve">: Учебное </w:t>
            </w:r>
            <w:proofErr w:type="gramStart"/>
            <w:r w:rsidRPr="00546F11">
              <w:rPr>
                <w:rFonts w:ascii="Times New Roman" w:hAnsi="Times New Roman" w:cs="Times New Roman"/>
              </w:rPr>
              <w:t>пособие.-</w:t>
            </w:r>
            <w:proofErr w:type="gramEnd"/>
            <w:r w:rsidRPr="00546F11">
              <w:rPr>
                <w:rFonts w:ascii="Times New Roman" w:hAnsi="Times New Roman" w:cs="Times New Roman"/>
              </w:rPr>
              <w:t xml:space="preserve"> М.: Изд-во У.Д.Н.,1989.</w:t>
            </w:r>
          </w:p>
          <w:p w:rsidR="00030362" w:rsidRPr="00E25D7B" w:rsidRDefault="00030362" w:rsidP="00030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31526" w:rsidRDefault="00831526" w:rsidP="0083152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Гистофизиологические</w:t>
            </w:r>
          </w:p>
          <w:p w:rsidR="00831526" w:rsidRPr="00831526" w:rsidRDefault="00831526" w:rsidP="00831526">
            <w:pPr>
              <w:rPr>
                <w:rFonts w:ascii="Times New Roman" w:hAnsi="Times New Roman" w:cs="Times New Roman"/>
              </w:rPr>
            </w:pPr>
            <w:proofErr w:type="gramStart"/>
            <w:r w:rsidRPr="00831526">
              <w:rPr>
                <w:rFonts w:ascii="Times New Roman" w:hAnsi="Times New Roman" w:cs="Times New Roman"/>
              </w:rPr>
              <w:t>особенности</w:t>
            </w:r>
            <w:proofErr w:type="gramEnd"/>
            <w:r w:rsidRPr="00831526">
              <w:rPr>
                <w:rFonts w:ascii="Times New Roman" w:hAnsi="Times New Roman" w:cs="Times New Roman"/>
              </w:rPr>
              <w:t xml:space="preserve"> нервной ткани. Центральная и периферическая, соматическая и вегетативная нервная система. Рефлекторная дуга. </w:t>
            </w:r>
          </w:p>
          <w:p w:rsidR="00831526" w:rsidRDefault="00831526" w:rsidP="0083152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Морфофизиология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831526" w:rsidRPr="00831526" w:rsidRDefault="00831526" w:rsidP="00831526">
            <w:pPr>
              <w:rPr>
                <w:rFonts w:ascii="Times New Roman" w:hAnsi="Times New Roman" w:cs="Times New Roman"/>
              </w:rPr>
            </w:pPr>
            <w:proofErr w:type="gramStart"/>
            <w:r w:rsidRPr="00831526">
              <w:rPr>
                <w:rFonts w:ascii="Times New Roman" w:hAnsi="Times New Roman" w:cs="Times New Roman"/>
              </w:rPr>
              <w:t>классификация</w:t>
            </w:r>
            <w:proofErr w:type="gramEnd"/>
            <w:r w:rsidRPr="00831526">
              <w:rPr>
                <w:rFonts w:ascii="Times New Roman" w:hAnsi="Times New Roman" w:cs="Times New Roman"/>
              </w:rPr>
              <w:t xml:space="preserve"> нейронов и </w:t>
            </w:r>
            <w:proofErr w:type="spellStart"/>
            <w:r w:rsidRPr="00831526">
              <w:rPr>
                <w:rFonts w:ascii="Times New Roman" w:hAnsi="Times New Roman" w:cs="Times New Roman"/>
              </w:rPr>
              <w:t>глиоцитов</w:t>
            </w:r>
            <w:proofErr w:type="spellEnd"/>
            <w:r w:rsidRPr="00831526">
              <w:rPr>
                <w:rFonts w:ascii="Times New Roman" w:hAnsi="Times New Roman" w:cs="Times New Roman"/>
              </w:rPr>
              <w:t xml:space="preserve">. Нейросекреторные клетки. </w:t>
            </w:r>
          </w:p>
          <w:p w:rsidR="00831526" w:rsidRDefault="00831526" w:rsidP="0083152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</w:t>
            </w:r>
            <w:proofErr w:type="spellStart"/>
            <w:r>
              <w:rPr>
                <w:rFonts w:ascii="Times New Roman" w:hAnsi="Times New Roman" w:cs="Times New Roman"/>
              </w:rPr>
              <w:t>безмякотных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831526" w:rsidRPr="00831526" w:rsidRDefault="00831526" w:rsidP="00831526">
            <w:pPr>
              <w:rPr>
                <w:rFonts w:ascii="Times New Roman" w:hAnsi="Times New Roman" w:cs="Times New Roman"/>
              </w:rPr>
            </w:pPr>
            <w:proofErr w:type="gramStart"/>
            <w:r w:rsidRPr="00831526">
              <w:rPr>
                <w:rFonts w:ascii="Times New Roman" w:hAnsi="Times New Roman" w:cs="Times New Roman"/>
              </w:rPr>
              <w:t>мякотных</w:t>
            </w:r>
            <w:proofErr w:type="gramEnd"/>
            <w:r w:rsidRPr="00831526">
              <w:rPr>
                <w:rFonts w:ascii="Times New Roman" w:hAnsi="Times New Roman" w:cs="Times New Roman"/>
              </w:rPr>
              <w:t xml:space="preserve"> нервных волокон. Формирование оболочки нервного волокна в эмбриогенезе. </w:t>
            </w:r>
          </w:p>
          <w:p w:rsidR="00831526" w:rsidRDefault="00831526" w:rsidP="0083152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 w:rsidRPr="00831526">
              <w:rPr>
                <w:rFonts w:ascii="Times New Roman" w:hAnsi="Times New Roman" w:cs="Times New Roman"/>
              </w:rPr>
              <w:t>Классификация синапсов и их</w:t>
            </w:r>
          </w:p>
          <w:p w:rsidR="00831526" w:rsidRDefault="00831526" w:rsidP="0083152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Ультраструктура. Механизмы</w:t>
            </w:r>
          </w:p>
          <w:p w:rsidR="00831526" w:rsidRPr="00831526" w:rsidRDefault="00831526" w:rsidP="0083152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1526">
              <w:rPr>
                <w:rFonts w:ascii="Times New Roman" w:hAnsi="Times New Roman" w:cs="Times New Roman"/>
              </w:rPr>
              <w:t>синаптической</w:t>
            </w:r>
            <w:proofErr w:type="spellEnd"/>
            <w:proofErr w:type="gramEnd"/>
            <w:r w:rsidRPr="00831526">
              <w:rPr>
                <w:rFonts w:ascii="Times New Roman" w:hAnsi="Times New Roman" w:cs="Times New Roman"/>
              </w:rPr>
              <w:t xml:space="preserve"> передачи. </w:t>
            </w:r>
          </w:p>
          <w:p w:rsidR="00831526" w:rsidRDefault="00831526" w:rsidP="0083152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Структура двигательного</w:t>
            </w:r>
          </w:p>
          <w:p w:rsidR="00831526" w:rsidRPr="00831526" w:rsidRDefault="00831526" w:rsidP="00831526">
            <w:pPr>
              <w:rPr>
                <w:rFonts w:ascii="Times New Roman" w:hAnsi="Times New Roman" w:cs="Times New Roman"/>
              </w:rPr>
            </w:pPr>
            <w:proofErr w:type="gramStart"/>
            <w:r w:rsidRPr="00831526">
              <w:rPr>
                <w:rFonts w:ascii="Times New Roman" w:hAnsi="Times New Roman" w:cs="Times New Roman"/>
              </w:rPr>
              <w:t>нервного</w:t>
            </w:r>
            <w:proofErr w:type="gramEnd"/>
            <w:r w:rsidRPr="00831526">
              <w:rPr>
                <w:rFonts w:ascii="Times New Roman" w:hAnsi="Times New Roman" w:cs="Times New Roman"/>
              </w:rPr>
              <w:t xml:space="preserve"> окончания на примере моторной бляшки. </w:t>
            </w:r>
          </w:p>
          <w:p w:rsidR="00831526" w:rsidRDefault="00831526" w:rsidP="00831526">
            <w:pPr>
              <w:numPr>
                <w:ilvl w:val="0"/>
                <w:numId w:val="12"/>
              </w:numPr>
              <w:tabs>
                <w:tab w:val="clear" w:pos="720"/>
                <w:tab w:val="num" w:pos="175"/>
              </w:tabs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Классификации</w:t>
            </w:r>
          </w:p>
          <w:p w:rsidR="00831526" w:rsidRPr="00831526" w:rsidRDefault="00831526" w:rsidP="00831526">
            <w:pPr>
              <w:rPr>
                <w:rFonts w:ascii="Times New Roman" w:hAnsi="Times New Roman" w:cs="Times New Roman"/>
              </w:rPr>
            </w:pPr>
            <w:proofErr w:type="gramStart"/>
            <w:r w:rsidRPr="00831526">
              <w:rPr>
                <w:rFonts w:ascii="Times New Roman" w:hAnsi="Times New Roman" w:cs="Times New Roman"/>
              </w:rPr>
              <w:t>чувствительных</w:t>
            </w:r>
            <w:proofErr w:type="gramEnd"/>
            <w:r w:rsidRPr="00831526">
              <w:rPr>
                <w:rFonts w:ascii="Times New Roman" w:hAnsi="Times New Roman" w:cs="Times New Roman"/>
              </w:rPr>
              <w:t xml:space="preserve"> нервных окончаний. Строение осязательного мениска, тельца </w:t>
            </w:r>
            <w:proofErr w:type="spellStart"/>
            <w:r w:rsidRPr="00831526">
              <w:rPr>
                <w:rFonts w:ascii="Times New Roman" w:hAnsi="Times New Roman" w:cs="Times New Roman"/>
              </w:rPr>
              <w:t>Фатера</w:t>
            </w:r>
            <w:proofErr w:type="spellEnd"/>
            <w:r w:rsidRPr="0083152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31526">
              <w:rPr>
                <w:rFonts w:ascii="Times New Roman" w:hAnsi="Times New Roman" w:cs="Times New Roman"/>
              </w:rPr>
              <w:t>Пачини</w:t>
            </w:r>
            <w:proofErr w:type="spellEnd"/>
            <w:r w:rsidRPr="00831526">
              <w:rPr>
                <w:rFonts w:ascii="Times New Roman" w:hAnsi="Times New Roman" w:cs="Times New Roman"/>
              </w:rPr>
              <w:t xml:space="preserve"> и нервно-мышечного веретена. </w:t>
            </w:r>
          </w:p>
          <w:p w:rsidR="00030362" w:rsidRPr="00831526" w:rsidRDefault="00030362" w:rsidP="00030362">
            <w:pPr>
              <w:pStyle w:val="a4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030362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9000B3">
              <w:rPr>
                <w:bCs/>
                <w:iCs/>
                <w:sz w:val="22"/>
                <w:szCs w:val="22"/>
              </w:rPr>
              <w:lastRenderedPageBreak/>
              <w:t>Рассмотреть, зарисовать, анализировать цитологические и гистологические препараты</w:t>
            </w:r>
            <w:r>
              <w:rPr>
                <w:bCs/>
                <w:iCs/>
                <w:sz w:val="22"/>
                <w:szCs w:val="22"/>
              </w:rPr>
              <w:t>:</w:t>
            </w:r>
          </w:p>
          <w:p w:rsidR="00831526" w:rsidRPr="00831526" w:rsidRDefault="00831526" w:rsidP="0083152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31526">
              <w:rPr>
                <w:sz w:val="22"/>
                <w:szCs w:val="22"/>
              </w:rPr>
              <w:t xml:space="preserve">. Спинальный ганглий </w:t>
            </w:r>
          </w:p>
          <w:p w:rsidR="00831526" w:rsidRDefault="00831526" w:rsidP="0083152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31526">
              <w:rPr>
                <w:sz w:val="22"/>
                <w:szCs w:val="22"/>
              </w:rPr>
              <w:t xml:space="preserve">2. </w:t>
            </w:r>
            <w:proofErr w:type="spellStart"/>
            <w:r w:rsidRPr="00831526">
              <w:rPr>
                <w:sz w:val="22"/>
                <w:szCs w:val="22"/>
              </w:rPr>
              <w:t>Тигроид</w:t>
            </w:r>
            <w:proofErr w:type="spellEnd"/>
            <w:r w:rsidRPr="00831526">
              <w:rPr>
                <w:sz w:val="22"/>
                <w:szCs w:val="22"/>
              </w:rPr>
              <w:t xml:space="preserve"> </w:t>
            </w:r>
          </w:p>
          <w:p w:rsidR="00831526" w:rsidRPr="00831526" w:rsidRDefault="00831526" w:rsidP="0083152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31526">
              <w:rPr>
                <w:sz w:val="22"/>
                <w:szCs w:val="22"/>
              </w:rPr>
              <w:t xml:space="preserve">3. Нейрофибриллы </w:t>
            </w:r>
          </w:p>
          <w:p w:rsidR="00831526" w:rsidRPr="00831526" w:rsidRDefault="00831526" w:rsidP="0083152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31526">
              <w:rPr>
                <w:sz w:val="22"/>
                <w:szCs w:val="22"/>
              </w:rPr>
              <w:t xml:space="preserve">4. </w:t>
            </w:r>
            <w:proofErr w:type="spellStart"/>
            <w:r w:rsidRPr="00831526">
              <w:rPr>
                <w:sz w:val="22"/>
                <w:szCs w:val="22"/>
              </w:rPr>
              <w:t>Безмякотные</w:t>
            </w:r>
            <w:proofErr w:type="spellEnd"/>
            <w:r w:rsidRPr="00831526">
              <w:rPr>
                <w:sz w:val="22"/>
                <w:szCs w:val="22"/>
              </w:rPr>
              <w:t xml:space="preserve"> нервные волокна </w:t>
            </w:r>
          </w:p>
          <w:p w:rsidR="00831526" w:rsidRPr="00831526" w:rsidRDefault="00831526" w:rsidP="0083152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31526">
              <w:rPr>
                <w:sz w:val="22"/>
                <w:szCs w:val="22"/>
              </w:rPr>
              <w:t xml:space="preserve">5. Мякотные нервные волокна </w:t>
            </w:r>
          </w:p>
          <w:p w:rsidR="00831526" w:rsidRPr="00831526" w:rsidRDefault="00831526" w:rsidP="00831526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831526">
              <w:rPr>
                <w:sz w:val="22"/>
                <w:szCs w:val="22"/>
              </w:rPr>
              <w:t xml:space="preserve">Тельце </w:t>
            </w:r>
            <w:proofErr w:type="spellStart"/>
            <w:r w:rsidRPr="00831526">
              <w:rPr>
                <w:sz w:val="22"/>
                <w:szCs w:val="22"/>
              </w:rPr>
              <w:t>Фатера</w:t>
            </w:r>
            <w:proofErr w:type="spellEnd"/>
            <w:r w:rsidRPr="00831526">
              <w:rPr>
                <w:sz w:val="22"/>
                <w:szCs w:val="22"/>
              </w:rPr>
              <w:t xml:space="preserve"> - </w:t>
            </w:r>
            <w:proofErr w:type="spellStart"/>
            <w:r w:rsidRPr="00831526">
              <w:rPr>
                <w:sz w:val="22"/>
                <w:szCs w:val="22"/>
              </w:rPr>
              <w:t>Пачини</w:t>
            </w:r>
            <w:proofErr w:type="spellEnd"/>
            <w:r w:rsidRPr="00831526">
              <w:rPr>
                <w:sz w:val="22"/>
                <w:szCs w:val="22"/>
              </w:rPr>
              <w:t xml:space="preserve"> </w:t>
            </w:r>
          </w:p>
          <w:p w:rsidR="00030362" w:rsidRPr="00E25D7B" w:rsidRDefault="00030362" w:rsidP="00030362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030362" w:rsidRPr="00E25D7B" w:rsidRDefault="00030362" w:rsidP="00030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1A32DC" w:rsidRPr="00457EAF" w:rsidRDefault="001A32DC" w:rsidP="003F79A9">
      <w:pPr>
        <w:rPr>
          <w:rFonts w:ascii="Times New Roman" w:hAnsi="Times New Roman" w:cs="Times New Roman"/>
        </w:rPr>
      </w:pPr>
    </w:p>
    <w:p w:rsidR="00283248" w:rsidRDefault="001A1C07" w:rsidP="003F79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Лекторы          </w:t>
      </w:r>
      <w:proofErr w:type="spellStart"/>
      <w:r>
        <w:rPr>
          <w:rFonts w:ascii="Times New Roman" w:hAnsi="Times New Roman" w:cs="Times New Roman"/>
          <w:b/>
        </w:rPr>
        <w:t>Т.М.Шалахметова</w:t>
      </w:r>
      <w:proofErr w:type="spellEnd"/>
    </w:p>
    <w:p w:rsidR="001A1C07" w:rsidRPr="009000B3" w:rsidRDefault="001A1C07" w:rsidP="003F79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С.Т.Нуртазин</w:t>
      </w:r>
      <w:bookmarkStart w:id="0" w:name="_GoBack"/>
      <w:bookmarkEnd w:id="0"/>
    </w:p>
    <w:sectPr w:rsidR="001A1C07" w:rsidRPr="009000B3" w:rsidSect="001A32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A2A"/>
    <w:multiLevelType w:val="multilevel"/>
    <w:tmpl w:val="D882746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>
    <w:nsid w:val="17403791"/>
    <w:multiLevelType w:val="multilevel"/>
    <w:tmpl w:val="B5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94FC8"/>
    <w:multiLevelType w:val="multilevel"/>
    <w:tmpl w:val="D168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07EF3"/>
    <w:multiLevelType w:val="multilevel"/>
    <w:tmpl w:val="0132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E697F"/>
    <w:multiLevelType w:val="multilevel"/>
    <w:tmpl w:val="F00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3C1380"/>
    <w:multiLevelType w:val="multilevel"/>
    <w:tmpl w:val="91E4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4B3134"/>
    <w:multiLevelType w:val="multilevel"/>
    <w:tmpl w:val="B5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7920DB"/>
    <w:multiLevelType w:val="multilevel"/>
    <w:tmpl w:val="6A4E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D528FD"/>
    <w:multiLevelType w:val="multilevel"/>
    <w:tmpl w:val="5B8EC9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F16D95"/>
    <w:multiLevelType w:val="multilevel"/>
    <w:tmpl w:val="91E4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285852"/>
    <w:multiLevelType w:val="multilevel"/>
    <w:tmpl w:val="0884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917141"/>
    <w:multiLevelType w:val="multilevel"/>
    <w:tmpl w:val="269E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7D1E94"/>
    <w:multiLevelType w:val="multilevel"/>
    <w:tmpl w:val="C238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52"/>
    <w:rsid w:val="000122CA"/>
    <w:rsid w:val="00030362"/>
    <w:rsid w:val="00034CD1"/>
    <w:rsid w:val="0005680C"/>
    <w:rsid w:val="00084465"/>
    <w:rsid w:val="001178E3"/>
    <w:rsid w:val="001737AD"/>
    <w:rsid w:val="00183752"/>
    <w:rsid w:val="001A1C07"/>
    <w:rsid w:val="001A32DC"/>
    <w:rsid w:val="001E3C2B"/>
    <w:rsid w:val="00283248"/>
    <w:rsid w:val="003221D8"/>
    <w:rsid w:val="0037465B"/>
    <w:rsid w:val="00385FEB"/>
    <w:rsid w:val="003F6374"/>
    <w:rsid w:val="003F79A9"/>
    <w:rsid w:val="0041694D"/>
    <w:rsid w:val="00457EAF"/>
    <w:rsid w:val="004843C3"/>
    <w:rsid w:val="00546F11"/>
    <w:rsid w:val="005C22D6"/>
    <w:rsid w:val="005C4FF5"/>
    <w:rsid w:val="0064502E"/>
    <w:rsid w:val="0064706D"/>
    <w:rsid w:val="0068379F"/>
    <w:rsid w:val="007406B2"/>
    <w:rsid w:val="007E1589"/>
    <w:rsid w:val="007F339E"/>
    <w:rsid w:val="00816624"/>
    <w:rsid w:val="00831526"/>
    <w:rsid w:val="008350D0"/>
    <w:rsid w:val="00883283"/>
    <w:rsid w:val="009000B3"/>
    <w:rsid w:val="00917036"/>
    <w:rsid w:val="0096534C"/>
    <w:rsid w:val="009E45EC"/>
    <w:rsid w:val="00A13D1E"/>
    <w:rsid w:val="00A83560"/>
    <w:rsid w:val="00A85F8B"/>
    <w:rsid w:val="00A87A06"/>
    <w:rsid w:val="00A87AD5"/>
    <w:rsid w:val="00AB66C0"/>
    <w:rsid w:val="00B17557"/>
    <w:rsid w:val="00B3531D"/>
    <w:rsid w:val="00B93464"/>
    <w:rsid w:val="00C105AA"/>
    <w:rsid w:val="00C365E8"/>
    <w:rsid w:val="00C82F16"/>
    <w:rsid w:val="00CC4497"/>
    <w:rsid w:val="00D021ED"/>
    <w:rsid w:val="00D35EAD"/>
    <w:rsid w:val="00DC7F16"/>
    <w:rsid w:val="00E25D7B"/>
    <w:rsid w:val="00E86364"/>
    <w:rsid w:val="00E9417C"/>
    <w:rsid w:val="00EE0984"/>
    <w:rsid w:val="00F92328"/>
    <w:rsid w:val="00F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09D5-D574-4E74-A566-A9158961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8832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F9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83283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AD87D-6EC1-4057-BD33-57C3D1C6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45</cp:revision>
  <dcterms:created xsi:type="dcterms:W3CDTF">2017-01-10T13:12:00Z</dcterms:created>
  <dcterms:modified xsi:type="dcterms:W3CDTF">2018-12-26T11:12:00Z</dcterms:modified>
</cp:coreProperties>
</file>